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94" w:rsidRDefault="003D4658" w:rsidP="000D0A94">
      <w:pPr>
        <w:ind w:left="3150" w:hanging="31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सूचना</w:t>
      </w:r>
      <w:r w:rsidR="000A60A6" w:rsidRPr="00A73567">
        <w:rPr>
          <w:rFonts w:cs="Kalimati" w:hint="cs"/>
          <w:b/>
          <w:bCs/>
          <w:cs/>
        </w:rPr>
        <w:t xml:space="preserve">को हक सम्बन्धी ऐन २०६४ को दफा ५(३) र </w:t>
      </w:r>
      <w:r>
        <w:rPr>
          <w:rFonts w:cs="Kalimati" w:hint="cs"/>
          <w:b/>
          <w:bCs/>
          <w:cs/>
        </w:rPr>
        <w:t>सूचना</w:t>
      </w:r>
      <w:r w:rsidR="000A60A6" w:rsidRPr="00A73567">
        <w:rPr>
          <w:rFonts w:cs="Kalimati" w:hint="cs"/>
          <w:b/>
          <w:bCs/>
          <w:cs/>
        </w:rPr>
        <w:t xml:space="preserve"> हक सम्बन्धी नियमावाली को  नियम ३ वमोजिम                            सार्वजनिक गरिएको  विवरण</w:t>
      </w:r>
    </w:p>
    <w:p w:rsidR="000D0A94" w:rsidRDefault="003D4658" w:rsidP="000D0A94">
      <w:pPr>
        <w:ind w:left="3150" w:hanging="3150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</w:t>
      </w:r>
      <w:r w:rsidR="000A60A6" w:rsidRPr="00A73567">
        <w:rPr>
          <w:rFonts w:cs="Kalimati" w:hint="cs"/>
          <w:b/>
          <w:bCs/>
          <w:cs/>
        </w:rPr>
        <w:t xml:space="preserve">चना सार्वजनिक गर्ने निकायको </w:t>
      </w:r>
      <w:r w:rsidR="00CF5055">
        <w:rPr>
          <w:rFonts w:cs="Kalimati" w:hint="cs"/>
          <w:b/>
          <w:bCs/>
          <w:cs/>
        </w:rPr>
        <w:t>नाम : वनस्पति अनुसन्धान केन्द्र</w:t>
      </w:r>
      <w:r w:rsidR="000A60A6" w:rsidRPr="00A73567">
        <w:rPr>
          <w:rFonts w:cs="Kalimati" w:hint="cs"/>
          <w:b/>
          <w:bCs/>
          <w:cs/>
        </w:rPr>
        <w:t>, मकवानपुर</w:t>
      </w:r>
    </w:p>
    <w:p w:rsidR="000A60A6" w:rsidRPr="00A73567" w:rsidRDefault="003D4658" w:rsidP="000D0A94">
      <w:pPr>
        <w:spacing w:after="0"/>
        <w:ind w:left="3154" w:hanging="3154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सूचना</w:t>
      </w:r>
      <w:r w:rsidR="004C033B">
        <w:rPr>
          <w:rFonts w:cs="Kalimati" w:hint="cs"/>
          <w:b/>
          <w:bCs/>
          <w:cs/>
        </w:rPr>
        <w:t xml:space="preserve"> सार्वजनिक गरेको अवधि : </w:t>
      </w:r>
      <w:r w:rsidR="00DE7137">
        <w:rPr>
          <w:rFonts w:cs="Kalimati" w:hint="cs"/>
          <w:b/>
          <w:bCs/>
          <w:cs/>
        </w:rPr>
        <w:t>२०८</w:t>
      </w:r>
      <w:r w:rsidR="000D0A94">
        <w:rPr>
          <w:rFonts w:cs="Kalimati" w:hint="cs"/>
          <w:b/>
          <w:bCs/>
          <w:cs/>
        </w:rPr>
        <w:t>2</w:t>
      </w:r>
      <w:r w:rsidR="00DE7137" w:rsidRPr="00A73567">
        <w:rPr>
          <w:rFonts w:cs="Kalimati" w:hint="cs"/>
          <w:b/>
          <w:bCs/>
          <w:cs/>
        </w:rPr>
        <w:t xml:space="preserve"> </w:t>
      </w:r>
      <w:r w:rsidR="000D0A94">
        <w:rPr>
          <w:rFonts w:cs="Kalimati" w:hint="cs"/>
          <w:b/>
          <w:bCs/>
          <w:cs/>
        </w:rPr>
        <w:t>वैशाख</w:t>
      </w:r>
      <w:r w:rsidR="00AF2D38">
        <w:rPr>
          <w:rFonts w:cs="Kalimati" w:hint="cs"/>
          <w:b/>
          <w:bCs/>
          <w:cs/>
        </w:rPr>
        <w:t xml:space="preserve"> </w:t>
      </w:r>
      <w:r w:rsidR="00DE7137" w:rsidRPr="00A73567">
        <w:rPr>
          <w:rFonts w:cs="Kalimati" w:hint="cs"/>
          <w:b/>
          <w:bCs/>
          <w:cs/>
        </w:rPr>
        <w:t xml:space="preserve">देखि </w:t>
      </w:r>
      <w:r w:rsidR="000D0A94">
        <w:rPr>
          <w:rFonts w:cs="Kalimati" w:hint="cs"/>
          <w:b/>
          <w:bCs/>
          <w:cs/>
        </w:rPr>
        <w:t>2082</w:t>
      </w:r>
      <w:r w:rsidR="00AF2D38">
        <w:rPr>
          <w:rFonts w:cs="Kalimati" w:hint="cs"/>
          <w:b/>
          <w:bCs/>
          <w:cs/>
        </w:rPr>
        <w:t xml:space="preserve"> </w:t>
      </w:r>
      <w:r w:rsidR="000D0A94">
        <w:rPr>
          <w:rFonts w:cs="Kalimati" w:hint="cs"/>
          <w:b/>
          <w:bCs/>
          <w:cs/>
        </w:rPr>
        <w:t>असार</w:t>
      </w:r>
      <w:r w:rsidR="00DE7137">
        <w:rPr>
          <w:rFonts w:cs="Kalimati" w:hint="cs"/>
          <w:b/>
          <w:bCs/>
          <w:cs/>
        </w:rPr>
        <w:t xml:space="preserve"> </w:t>
      </w:r>
      <w:r w:rsidR="00DE7137" w:rsidRPr="00A73567">
        <w:rPr>
          <w:rFonts w:cs="Kalimati" w:hint="cs"/>
          <w:b/>
          <w:bCs/>
          <w:cs/>
        </w:rPr>
        <w:t>सम्म</w:t>
      </w:r>
    </w:p>
    <w:p w:rsidR="005F458C" w:rsidRDefault="005F458C" w:rsidP="000A60A6">
      <w:pPr>
        <w:spacing w:after="0"/>
        <w:ind w:left="3154" w:hanging="3154"/>
      </w:pPr>
    </w:p>
    <w:p w:rsidR="005F458C" w:rsidRPr="00A73567" w:rsidRDefault="00B83CBE" w:rsidP="00B247C8">
      <w:pPr>
        <w:pStyle w:val="ListParagraph"/>
        <w:numPr>
          <w:ilvl w:val="0"/>
          <w:numId w:val="2"/>
        </w:numPr>
        <w:tabs>
          <w:tab w:val="left" w:pos="90"/>
        </w:tabs>
        <w:spacing w:after="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कार्या</w:t>
      </w:r>
      <w:r w:rsidR="005F458C" w:rsidRPr="00A73567">
        <w:rPr>
          <w:rFonts w:cs="Kalimati" w:hint="cs"/>
          <w:b/>
          <w:bCs/>
          <w:sz w:val="24"/>
          <w:szCs w:val="24"/>
          <w:u w:val="single"/>
          <w:cs/>
        </w:rPr>
        <w:t>लय</w:t>
      </w:r>
      <w:r w:rsidR="00B247C8" w:rsidRPr="00A73567">
        <w:rPr>
          <w:rFonts w:cs="Kalimati" w:hint="cs"/>
          <w:b/>
          <w:bCs/>
          <w:sz w:val="24"/>
          <w:szCs w:val="24"/>
          <w:u w:val="single"/>
          <w:cs/>
        </w:rPr>
        <w:t xml:space="preserve">को </w:t>
      </w:r>
      <w:r w:rsidR="005F458C" w:rsidRPr="00A73567">
        <w:rPr>
          <w:rFonts w:cs="Kalimati" w:hint="cs"/>
          <w:b/>
          <w:bCs/>
          <w:sz w:val="24"/>
          <w:szCs w:val="24"/>
          <w:u w:val="single"/>
          <w:cs/>
        </w:rPr>
        <w:t>स्वरूप र प्रकृति</w:t>
      </w:r>
    </w:p>
    <w:p w:rsidR="005F458C" w:rsidRPr="00A73567" w:rsidRDefault="00901C3E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नेपालमा विद्यमान जडीबुटीहरूको पहिचान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संकलन तथा व्यापार व्यवस्थित एवं विकास गर्ने उद्देश्य लिई वि.सं. १९९४ मा वनस्पति फाँटको रुपमा थालनी भई वि.सं. २०१६ मा नेपालमा वनस्पति विविधताको पहिचान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अध्ययन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सदुपयोग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प्रविधि विकास तथा प्रवद्र्धन गर्ने मूल उद्देश्य लिई वनस्पति विभागको स्थापना भएको हो । विभागले लिएको उद्देश्य र लक्ष्यलाई हासिल गर्न वि.सं. २०१९ सालमा मकवानपुर जिल्लाको पदमपोखरीको वृन्दावनमा र २०२२ सालमा दामन र टिष्</w:t>
      </w:r>
      <w:r w:rsidR="00B247C8" w:rsidRPr="00A73567">
        <w:rPr>
          <w:rFonts w:ascii="Arial" w:eastAsia="Times New Roman" w:hAnsi="Arial" w:cs="Kalimati"/>
          <w:color w:val="222222"/>
          <w:sz w:val="20"/>
          <w:cs/>
        </w:rPr>
        <w:t>टुङ्गमा गरी ३ वटा वनस्पति उद्या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हरूको स्थापना भएको हो । वि.सं. २०५६ सालमा विभागको सांगठिक पुनसंरचना भई जिल्ला वनस्पति कार्यालय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मकवानपुर स्थापना भएकोमा पुनः वि.सं. २०७५ मा भएको सांगठिक पुनसंरचना अनुसार साविकको जिल्ला वनस्पति कार्यालयको नाम परिमार्जन भई वनस्पति अनुसन्धान केन्द्र मकवानपुर भएको छ र वृन्दावन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दामन र टिष्टुङ्ग वनस्पति उद्यानहरूसमेत यसै अनुसन्धान केन्द्र अन्तर्गत रहेका छन् ।</w:t>
      </w:r>
    </w:p>
    <w:p w:rsidR="00B247C8" w:rsidRPr="00A73567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</w:p>
    <w:p w:rsidR="005F458C" w:rsidRPr="00A73567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वनस्पति अनुसन्धान केन्द्र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मकवानपुर अन्तर्गत</w:t>
      </w:r>
      <w:r w:rsidR="00AB1EF4">
        <w:rPr>
          <w:rFonts w:ascii="Arial" w:eastAsia="Times New Roman" w:hAnsi="Arial" w:cs="Kalimati"/>
          <w:color w:val="222222"/>
          <w:sz w:val="20"/>
          <w:cs/>
        </w:rPr>
        <w:t xml:space="preserve">का ३ वटा वनस्पति उद्यानहरूमा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७१०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 xml:space="preserve"> भन्दा बढी प्रजातिका वनस्पतिहरूको वंशाणु स्रोत संरक्षित छन् । जिल्ला भित्रका एवं चुरे क्षेत्रका विभिन्न स्थानबाट वनस्पति सवेक्षण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र्सं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 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कलन गरी पहिचान गर्ने र वनस्पतिहरूको हर्वेरियम नमुना संरक्षित गर्ने कार्य गर्दै आइरहेको छ । अध्ययन अनुसन्धान क्षेत्रमा यस केन्द्रले स्थापना कालदेखि विभिन्न जडीबुटी तथा आर्थिक महत्वका वनस्पतिहरूको अध्ययन गरी खेती प्रविधि विकास गरी कृषकहरूलाई तालिम मार्फत प्रविधि हस्तान्तरण गर्ने कार्य गर्दै आइरहेको छ । त्यसैगरी विभिन्न आदिवासी तथा जनजातिहरूले प्रयोग गर्दै आइरहेका वनस्पतिहरूको अभिलेखिकरण गर्दै वनस्पति प्रयोग र संरक्षणबारे सचेतना कार्यक्रमहरू संचालन गर्दै आइरहेको छ । विरुवा उत्पादन गरी वितरण गर्ने विभिन्न सामग्रीहरू प्रकाशन गरी वितरण गर्ने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पर्यावरणीय सौन्दर्यता बढाइ पर्यापर्यटन अभिवृद्धि गर्ने र आर्थिक विकासमा टेवा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याई गरीबी न्यूनीकरणमा सहयोग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याउने लक्ष्यका साथ प्राविधिक तथा विविध सेवा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याउँदै आएको छ ।</w:t>
      </w:r>
    </w:p>
    <w:p w:rsidR="00570097" w:rsidRDefault="00570097" w:rsidP="00B247C8">
      <w:pPr>
        <w:spacing w:after="0" w:line="240" w:lineRule="auto"/>
        <w:jc w:val="both"/>
        <w:rPr>
          <w:rFonts w:ascii="Arial" w:eastAsia="Times New Roman" w:hAnsi="Arial"/>
          <w:color w:val="222222"/>
          <w:sz w:val="18"/>
          <w:szCs w:val="18"/>
        </w:rPr>
      </w:pPr>
    </w:p>
    <w:p w:rsidR="00A73567" w:rsidRPr="00A73567" w:rsidRDefault="00A73567" w:rsidP="00B247C8">
      <w:pPr>
        <w:spacing w:after="0" w:line="240" w:lineRule="auto"/>
        <w:jc w:val="both"/>
        <w:rPr>
          <w:rFonts w:ascii="Arial" w:eastAsia="Times New Roman" w:hAnsi="Arial"/>
          <w:color w:val="222222"/>
          <w:sz w:val="18"/>
          <w:szCs w:val="18"/>
        </w:rPr>
      </w:pPr>
    </w:p>
    <w:p w:rsidR="005F458C" w:rsidRPr="00A73567" w:rsidRDefault="00570097" w:rsidP="0057009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कार्यालयको काम, कर्तव्य र अधिकार</w:t>
      </w:r>
      <w:r w:rsidRPr="00A73567">
        <w:rPr>
          <w:rFonts w:ascii="Arial" w:eastAsia="Times New Roman" w:hAnsi="Arial" w:cs="Kalimati" w:hint="cs"/>
          <w:b/>
          <w:bCs/>
          <w:color w:val="222222"/>
          <w:sz w:val="24"/>
          <w:szCs w:val="24"/>
          <w:cs/>
        </w:rPr>
        <w:t>:</w:t>
      </w:r>
    </w:p>
    <w:p w:rsidR="00570097" w:rsidRPr="00A73567" w:rsidRDefault="00570097" w:rsidP="00570097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 सम्पदाहरूको विस्तृत सवेक्षण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210CB8">
        <w:rPr>
          <w:rFonts w:ascii="Arial" w:eastAsia="Times New Roman" w:hAnsi="Arial" w:cs="Kalimati" w:hint="cs"/>
          <w:color w:val="222222"/>
          <w:sz w:val="20"/>
          <w:cs/>
        </w:rPr>
        <w:t>संक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लन तथा पहिचान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B247C8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  <w:r w:rsidR="00E82F68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वनस्पतिहरुको स्वस्थानीय तथा परस्थानीय संरक्षण गर्ने</w:t>
      </w:r>
      <w:r w:rsidR="00E82F68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lastRenderedPageBreak/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जडीबुटीहरू सम्बन्धी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खेती प्रविधि विकास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सुगन्धित तेलयुक्त वनस्पतिहरूको तेल प्रतिशत परिक्षण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प्राविधिक दृष्टिले फाइदाजनक जडीबुटी</w:t>
      </w:r>
      <w:r w:rsidR="00D27087">
        <w:rPr>
          <w:rFonts w:ascii="Arial" w:eastAsia="Times New Roman" w:hAnsi="Arial" w:cs="Kalimati" w:hint="cs"/>
          <w:color w:val="222222"/>
          <w:sz w:val="20"/>
          <w:cs/>
        </w:rPr>
        <w:t>ह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रुको सूचना प्रवाह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परम्परागत वनस्पति उपयोग (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Ethno-botanical study)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सम्बन्धी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वनस्पति तथा जैविक स्रोतको उपयोग सम्बन्धी ज्ञानलाई अभिलेखिकरण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जडीबुटीहरूको विरुवा उत्पादन तथा वितरण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 संरक्षण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खेती तथा प्रशोधनका बारे</w:t>
      </w:r>
      <w:r w:rsidR="00450602">
        <w:rPr>
          <w:rFonts w:ascii="Arial" w:eastAsia="Times New Roman" w:hAnsi="Arial" w:cs="Kalimati"/>
          <w:color w:val="222222"/>
          <w:sz w:val="20"/>
          <w:cs/>
        </w:rPr>
        <w:t>मा तालिम तथा सेवा प्रदान गर्ने</w:t>
      </w:r>
      <w:r w:rsidR="00450602">
        <w:rPr>
          <w:rFonts w:ascii="Arial" w:eastAsia="Times New Roman" w:hAnsi="Arial" w:cs="Kalimati"/>
          <w:color w:val="222222"/>
          <w:sz w:val="20"/>
        </w:rPr>
        <w:t>,</w:t>
      </w:r>
      <w:r w:rsidR="00D27087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5F458C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>
        <w:rPr>
          <w:rFonts w:ascii="Arial" w:eastAsia="Times New Roman" w:hAnsi="Arial" w:cs="Kalimati" w:hint="cs"/>
          <w:color w:val="222222"/>
          <w:sz w:val="20"/>
          <w:cs/>
        </w:rPr>
        <w:t>वनस्पति उद्यानहरुमा टिकेटिङ्ग प्रावधान लागु गर्ने</w:t>
      </w:r>
      <w:r w:rsidR="00450602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A73567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570097" w:rsidRDefault="00570097" w:rsidP="00570097">
      <w:pPr>
        <w:spacing w:after="0" w:line="240" w:lineRule="auto"/>
        <w:rPr>
          <w:rFonts w:ascii="Arial" w:eastAsia="Times New Roman" w:hAnsi="Arial"/>
          <w:color w:val="222222"/>
          <w:sz w:val="18"/>
          <w:szCs w:val="18"/>
          <w:cs/>
        </w:rPr>
      </w:pPr>
      <w:r>
        <w:rPr>
          <w:rFonts w:ascii="Arial" w:eastAsia="Times New Roman" w:hAnsi="Arial" w:cs="Mangal" w:hint="cs"/>
          <w:b/>
          <w:bCs/>
          <w:color w:val="222222"/>
          <w:sz w:val="20"/>
          <w:cs/>
        </w:rPr>
        <w:t xml:space="preserve">   </w:t>
      </w:r>
    </w:p>
    <w:p w:rsidR="00091745" w:rsidRPr="00A73567" w:rsidRDefault="00BE1CED" w:rsidP="00BE1CED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/>
          <w:b/>
          <w:bCs/>
          <w:sz w:val="24"/>
          <w:szCs w:val="24"/>
          <w:u w:val="single"/>
        </w:rPr>
        <w:t xml:space="preserve">  </w:t>
      </w:r>
      <w:r w:rsidR="0075595C">
        <w:rPr>
          <w:rFonts w:cs="Kalimati" w:hint="cs"/>
          <w:b/>
          <w:bCs/>
          <w:sz w:val="24"/>
          <w:szCs w:val="24"/>
          <w:u w:val="single"/>
          <w:cs/>
        </w:rPr>
        <w:t>निकायमा रहका</w:t>
      </w:r>
      <w:r w:rsidR="00570097" w:rsidRPr="00A73567">
        <w:rPr>
          <w:rFonts w:cs="Kalimati" w:hint="cs"/>
          <w:b/>
          <w:bCs/>
          <w:sz w:val="24"/>
          <w:szCs w:val="24"/>
          <w:u w:val="single"/>
          <w:cs/>
        </w:rPr>
        <w:t xml:space="preserve"> कर्मचारीको विवरण</w:t>
      </w:r>
      <w:r w:rsidR="00A73567">
        <w:rPr>
          <w:rFonts w:cs="Kalimati" w:hint="cs"/>
          <w:b/>
          <w:bCs/>
          <w:sz w:val="24"/>
          <w:szCs w:val="24"/>
          <w:u w:val="single"/>
          <w:cs/>
        </w:rPr>
        <w:t xml:space="preserve"> :</w:t>
      </w:r>
    </w:p>
    <w:p w:rsidR="00A73567" w:rsidRPr="00A73567" w:rsidRDefault="00A73567" w:rsidP="00A73567">
      <w:pPr>
        <w:spacing w:after="0"/>
        <w:ind w:left="360"/>
        <w:rPr>
          <w:u w:val="single"/>
        </w:rPr>
      </w:pPr>
    </w:p>
    <w:tbl>
      <w:tblPr>
        <w:tblStyle w:val="TableGrid"/>
        <w:tblW w:w="10257" w:type="dxa"/>
        <w:tblLayout w:type="fixed"/>
        <w:tblLook w:val="04A0" w:firstRow="1" w:lastRow="0" w:firstColumn="1" w:lastColumn="0" w:noHBand="0" w:noVBand="1"/>
      </w:tblPr>
      <w:tblGrid>
        <w:gridCol w:w="686"/>
        <w:gridCol w:w="2299"/>
        <w:gridCol w:w="1782"/>
        <w:gridCol w:w="1280"/>
        <w:gridCol w:w="1246"/>
        <w:gridCol w:w="1050"/>
        <w:gridCol w:w="1914"/>
      </w:tblGrid>
      <w:tr w:rsidR="009E0248" w:rsidTr="00AB1EF4">
        <w:trPr>
          <w:trHeight w:val="694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2299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कर्मचारीको पुरा नाम, थर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पद</w:t>
            </w:r>
          </w:p>
        </w:tc>
        <w:tc>
          <w:tcPr>
            <w:tcW w:w="128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श्रेणी</w:t>
            </w:r>
          </w:p>
        </w:tc>
        <w:tc>
          <w:tcPr>
            <w:tcW w:w="124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सेवा</w:t>
            </w:r>
          </w:p>
        </w:tc>
        <w:tc>
          <w:tcPr>
            <w:tcW w:w="105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समुह/उपसमूह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9E0248" w:rsidTr="003D3751">
        <w:trPr>
          <w:trHeight w:val="458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१</w:t>
            </w:r>
          </w:p>
        </w:tc>
        <w:tc>
          <w:tcPr>
            <w:tcW w:w="2299" w:type="dxa"/>
          </w:tcPr>
          <w:p w:rsidR="00091745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हेम राज पौडेल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कार्यालय प्रमुख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091745" w:rsidRPr="00A73567">
              <w:rPr>
                <w:rFonts w:cs="Kalimati" w:hint="cs"/>
                <w:cs/>
              </w:rPr>
              <w:t>.द्वि.</w:t>
            </w:r>
          </w:p>
        </w:tc>
        <w:tc>
          <w:tcPr>
            <w:tcW w:w="124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3D3751">
        <w:trPr>
          <w:trHeight w:val="368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२</w:t>
            </w:r>
          </w:p>
        </w:tc>
        <w:tc>
          <w:tcPr>
            <w:tcW w:w="2299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चन्द्रकला ठाकुर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वैज्ञानिक अधिकृत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091745" w:rsidRPr="00A73567">
              <w:rPr>
                <w:rFonts w:cs="Kalimati" w:hint="cs"/>
                <w:cs/>
              </w:rPr>
              <w:t>.तृतीय</w:t>
            </w:r>
          </w:p>
        </w:tc>
        <w:tc>
          <w:tcPr>
            <w:tcW w:w="1246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AB1EF4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गुनासो सुन्ने अधिकारी</w:t>
            </w:r>
          </w:p>
        </w:tc>
      </w:tr>
      <w:tr w:rsidR="009E0248" w:rsidTr="003D3751">
        <w:trPr>
          <w:trHeight w:val="413"/>
        </w:trPr>
        <w:tc>
          <w:tcPr>
            <w:tcW w:w="686" w:type="dxa"/>
          </w:tcPr>
          <w:p w:rsidR="00091745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2299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युगल अर्याल</w:t>
            </w:r>
          </w:p>
        </w:tc>
        <w:tc>
          <w:tcPr>
            <w:tcW w:w="1782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सूचना अधिकारी</w:t>
            </w:r>
          </w:p>
        </w:tc>
      </w:tr>
      <w:tr w:rsidR="009E0248" w:rsidTr="003D3751">
        <w:trPr>
          <w:trHeight w:val="440"/>
        </w:trPr>
        <w:tc>
          <w:tcPr>
            <w:tcW w:w="686" w:type="dxa"/>
          </w:tcPr>
          <w:p w:rsidR="009E0248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2299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सगीर हुसेन</w:t>
            </w:r>
          </w:p>
        </w:tc>
        <w:tc>
          <w:tcPr>
            <w:tcW w:w="1782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3D3751">
        <w:trPr>
          <w:trHeight w:val="440"/>
        </w:trPr>
        <w:tc>
          <w:tcPr>
            <w:tcW w:w="686" w:type="dxa"/>
          </w:tcPr>
          <w:p w:rsidR="009E0248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2299" w:type="dxa"/>
          </w:tcPr>
          <w:p w:rsidR="009E0248" w:rsidRPr="00A73567" w:rsidRDefault="003D3751" w:rsidP="009E0248">
            <w:pPr>
              <w:pStyle w:val="ListParagraph"/>
              <w:tabs>
                <w:tab w:val="right" w:pos="1946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दिपिका खनाल</w:t>
            </w:r>
          </w:p>
        </w:tc>
        <w:tc>
          <w:tcPr>
            <w:tcW w:w="1782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लेखापाल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लेखा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3D3751">
        <w:trPr>
          <w:trHeight w:val="440"/>
        </w:trPr>
        <w:tc>
          <w:tcPr>
            <w:tcW w:w="686" w:type="dxa"/>
          </w:tcPr>
          <w:p w:rsidR="009E0248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2299" w:type="dxa"/>
          </w:tcPr>
          <w:p w:rsidR="009E0248" w:rsidRPr="00A73567" w:rsidRDefault="009E0248" w:rsidP="000F69B4">
            <w:pPr>
              <w:pStyle w:val="ListParagraph"/>
              <w:tabs>
                <w:tab w:val="right" w:pos="1946"/>
              </w:tabs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खेमराज थापामगर</w:t>
            </w:r>
            <w:r w:rsidRPr="00A73567">
              <w:rPr>
                <w:rFonts w:cs="Kalimati"/>
                <w:cs/>
              </w:rPr>
              <w:tab/>
            </w:r>
          </w:p>
        </w:tc>
        <w:tc>
          <w:tcPr>
            <w:tcW w:w="1782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</w:t>
            </w:r>
            <w:r w:rsidR="009E0248" w:rsidRPr="00A73567">
              <w:rPr>
                <w:rFonts w:cs="Kalimati" w:hint="cs"/>
                <w:cs/>
              </w:rPr>
              <w:t>अ.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3D3751">
        <w:trPr>
          <w:trHeight w:val="350"/>
        </w:trPr>
        <w:tc>
          <w:tcPr>
            <w:tcW w:w="686" w:type="dxa"/>
          </w:tcPr>
          <w:p w:rsidR="009E0248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2299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जयराम द</w:t>
            </w:r>
            <w:r w:rsidR="003A42BA">
              <w:rPr>
                <w:rFonts w:cs="Kalimati" w:hint="cs"/>
                <w:cs/>
              </w:rPr>
              <w:t>ाहा</w:t>
            </w:r>
            <w:r w:rsidRPr="00A73567">
              <w:rPr>
                <w:rFonts w:cs="Kalimati" w:hint="cs"/>
                <w:cs/>
              </w:rPr>
              <w:t>ल</w:t>
            </w:r>
          </w:p>
        </w:tc>
        <w:tc>
          <w:tcPr>
            <w:tcW w:w="1782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खरिदार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सा.प्र.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3D3751">
        <w:trPr>
          <w:trHeight w:val="440"/>
        </w:trPr>
        <w:tc>
          <w:tcPr>
            <w:tcW w:w="686" w:type="dxa"/>
          </w:tcPr>
          <w:p w:rsidR="00D975C0" w:rsidRPr="00A73567" w:rsidRDefault="00511262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८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अरुण चौधरी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3D3751">
        <w:trPr>
          <w:trHeight w:val="440"/>
        </w:trPr>
        <w:tc>
          <w:tcPr>
            <w:tcW w:w="686" w:type="dxa"/>
          </w:tcPr>
          <w:p w:rsidR="00D975C0" w:rsidRPr="00A73567" w:rsidRDefault="00511262" w:rsidP="00511262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प्रतिज्ञा शर्मा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3D3751">
        <w:trPr>
          <w:trHeight w:val="440"/>
        </w:trPr>
        <w:tc>
          <w:tcPr>
            <w:tcW w:w="686" w:type="dxa"/>
          </w:tcPr>
          <w:p w:rsidR="00D975C0" w:rsidRPr="00A73567" w:rsidRDefault="00511262" w:rsidP="00091745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१०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सुस्मिता चौधरी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  <w:p w:rsidR="00922344" w:rsidRPr="00A73567" w:rsidRDefault="00922344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3D3751" w:rsidTr="003D3751">
        <w:trPr>
          <w:trHeight w:val="530"/>
        </w:trPr>
        <w:tc>
          <w:tcPr>
            <w:tcW w:w="686" w:type="dxa"/>
          </w:tcPr>
          <w:p w:rsidR="003D3751" w:rsidRDefault="003D3751" w:rsidP="00091745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lastRenderedPageBreak/>
              <w:t>११</w:t>
            </w:r>
          </w:p>
        </w:tc>
        <w:tc>
          <w:tcPr>
            <w:tcW w:w="2299" w:type="dxa"/>
          </w:tcPr>
          <w:p w:rsidR="003D3751" w:rsidRPr="00A73567" w:rsidRDefault="003D3751" w:rsidP="00091745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पुनम चौधरी</w:t>
            </w:r>
          </w:p>
        </w:tc>
        <w:tc>
          <w:tcPr>
            <w:tcW w:w="1782" w:type="dxa"/>
          </w:tcPr>
          <w:p w:rsidR="003D3751" w:rsidRPr="00A73567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3D3751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रा.प.अन.द्धि</w:t>
            </w:r>
          </w:p>
        </w:tc>
        <w:tc>
          <w:tcPr>
            <w:tcW w:w="1246" w:type="dxa"/>
          </w:tcPr>
          <w:p w:rsidR="003D3751" w:rsidRPr="00A73567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3D3751" w:rsidRPr="00A73567" w:rsidRDefault="003D3751" w:rsidP="000F69B4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3D3751" w:rsidRDefault="003D3751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091745" w:rsidRDefault="00091745" w:rsidP="00091745">
      <w:pPr>
        <w:pStyle w:val="ListParagraph"/>
        <w:spacing w:after="0"/>
        <w:ind w:left="0"/>
        <w:rPr>
          <w:u w:val="single"/>
        </w:rPr>
      </w:pPr>
    </w:p>
    <w:p w:rsidR="002F09CB" w:rsidRPr="00A73567" w:rsidRDefault="002F09CB" w:rsidP="00AC385A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ind w:left="630" w:hanging="540"/>
        <w:rPr>
          <w:u w:val="single"/>
        </w:rPr>
      </w:pPr>
      <w:r w:rsidRPr="00A73567">
        <w:rPr>
          <w:rFonts w:cs="Kalimati" w:hint="cs"/>
          <w:b/>
          <w:bCs/>
          <w:sz w:val="24"/>
          <w:szCs w:val="24"/>
          <w:u w:val="single"/>
          <w:cs/>
        </w:rPr>
        <w:t>निकायवाट प्रदान गरिने सेवा:</w:t>
      </w:r>
      <w:r w:rsidRPr="00A73567">
        <w:rPr>
          <w:rFonts w:hint="cs"/>
          <w:u w:val="single"/>
          <w:cs/>
        </w:rPr>
        <w:t xml:space="preserve"> </w:t>
      </w:r>
    </w:p>
    <w:p w:rsidR="002F09CB" w:rsidRDefault="002F09CB" w:rsidP="00091745">
      <w:pPr>
        <w:pStyle w:val="ListParagraph"/>
        <w:spacing w:after="0"/>
        <w:ind w:left="0"/>
        <w:rPr>
          <w:u w:val="single"/>
        </w:rPr>
      </w:pPr>
      <w:r>
        <w:rPr>
          <w:rFonts w:hint="cs"/>
          <w:u w:val="single"/>
          <w:cs/>
        </w:rPr>
        <w:t xml:space="preserve"> 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b/>
          <w:bCs/>
          <w:color w:val="222222"/>
          <w:sz w:val="20"/>
          <w:cs/>
        </w:rPr>
        <w:t>जडीबुटी विकास कार्यक्रम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जडीबुटीक</w:t>
      </w:r>
      <w:r w:rsidR="009E4F16">
        <w:rPr>
          <w:rFonts w:ascii="Arial" w:eastAsia="Times New Roman" w:hAnsi="Arial" w:cs="Kalimati"/>
          <w:color w:val="222222"/>
          <w:sz w:val="20"/>
          <w:cs/>
        </w:rPr>
        <w:t xml:space="preserve">ो गुणस्तरीय विरुवा </w:t>
      </w:r>
      <w:r w:rsidR="00CD1116" w:rsidRPr="00A73567">
        <w:rPr>
          <w:rFonts w:ascii="Arial" w:eastAsia="Times New Roman" w:hAnsi="Arial" w:cs="Kalimati" w:hint="cs"/>
          <w:color w:val="222222"/>
          <w:sz w:val="20"/>
          <w:cs/>
        </w:rPr>
        <w:t>वितरण गर्ने,</w:t>
      </w:r>
    </w:p>
    <w:p w:rsidR="002F09CB" w:rsidRPr="00A73567" w:rsidRDefault="004853DD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/>
          <w:color w:val="222222"/>
          <w:sz w:val="20"/>
        </w:rPr>
        <w:t>► </w:t>
      </w:r>
      <w:r w:rsidR="002F09CB" w:rsidRPr="00A73567">
        <w:rPr>
          <w:rFonts w:ascii="Arial" w:eastAsia="Times New Roman" w:hAnsi="Arial" w:cs="Kalimati"/>
          <w:color w:val="222222"/>
          <w:sz w:val="20"/>
          <w:cs/>
        </w:rPr>
        <w:t>जडीबुटी खेती प्रविधि विकास गरी प्राविधिक सीप हस्तान्तरण गर्ने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CE7A74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CE7A74">
        <w:rPr>
          <w:rFonts w:ascii="Arial" w:eastAsia="Times New Roman" w:hAnsi="Arial" w:cs="Kalimati"/>
          <w:color w:val="222222"/>
          <w:sz w:val="20"/>
        </w:rPr>
        <w:t xml:space="preserve"> </w:t>
      </w:r>
      <w:r w:rsidR="00CE7A74">
        <w:rPr>
          <w:rFonts w:ascii="Arial" w:eastAsia="Times New Roman" w:hAnsi="Arial" w:cs="Kalimati" w:hint="cs"/>
          <w:color w:val="222222"/>
          <w:sz w:val="20"/>
          <w:cs/>
        </w:rPr>
        <w:t xml:space="preserve">खेती सम्बन्धी प्राविधिक सरसल्लाह तथा परामर्श </w:t>
      </w:r>
      <w:r w:rsidR="001220EF">
        <w:rPr>
          <w:rFonts w:ascii="Arial" w:eastAsia="Times New Roman" w:hAnsi="Arial" w:cs="Kalimati" w:hint="cs"/>
          <w:color w:val="222222"/>
          <w:sz w:val="20"/>
          <w:cs/>
        </w:rPr>
        <w:t>उपलब्ध गराउने</w:t>
      </w:r>
      <w:r w:rsidR="001220EF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3E6A8C">
        <w:rPr>
          <w:rFonts w:ascii="Arial" w:eastAsia="Times New Roman" w:hAnsi="Arial" w:cs="Kalimati"/>
          <w:color w:val="222222"/>
          <w:sz w:val="20"/>
        </w:rPr>
        <w:t xml:space="preserve"> 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तथा वनस्पतिसम्बन्धी शैक्षिक परामर्श तथा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सूचना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 प्रवाह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 xml:space="preserve">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 खेत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ीप्रति कृषकलाई अभिप्ररित गर्ने</w:t>
      </w:r>
      <w:r w:rsidR="004853DD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Default="002F09CB" w:rsidP="002F09CB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महत्वपूर्ण जडीबुटीहरू सम्बन्धी समयसामयिक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स्थान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ीय जनसमुदायलाई जडीबुटी खेतीतर्फ</w:t>
      </w:r>
      <w:r w:rsidR="004853DD">
        <w:rPr>
          <w:rFonts w:ascii="Arial" w:eastAsia="Times New Roman" w:hAnsi="Arial" w:cs="Kalimati"/>
          <w:color w:val="222222"/>
          <w:sz w:val="20"/>
        </w:rPr>
        <w:t xml:space="preserve"> 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प्रोत्साहित गर्ने</w:t>
      </w:r>
      <w:r w:rsidR="004853DD">
        <w:rPr>
          <w:rFonts w:ascii="Arial" w:eastAsia="Times New Roman" w:hAnsi="Arial" w:cs="Kalimati"/>
          <w:color w:val="222222"/>
          <w:sz w:val="20"/>
        </w:rPr>
        <w:t>,</w:t>
      </w:r>
    </w:p>
    <w:p w:rsidR="004853DD" w:rsidRPr="00A73567" w:rsidRDefault="004853DD" w:rsidP="004853DD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 उद्यान सेवा</w:t>
      </w:r>
      <w:r w:rsidR="003E6A8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</w:p>
    <w:p w:rsidR="00A70F32" w:rsidRPr="00A73567" w:rsidRDefault="002F09CB" w:rsidP="002F09CB">
      <w:pPr>
        <w:spacing w:after="0" w:line="240" w:lineRule="auto"/>
        <w:rPr>
          <w:rFonts w:ascii="Arial" w:eastAsia="Times New Roman" w:hAnsi="Arial" w:cs="Kalimati"/>
          <w:b/>
          <w:bCs/>
          <w:color w:val="222222"/>
          <w:sz w:val="20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b/>
          <w:bCs/>
          <w:color w:val="222222"/>
          <w:sz w:val="20"/>
          <w:cs/>
        </w:rPr>
        <w:t>वनस्पति अनुसन्धान सरंक्षण तथा उधान विकास कार्यक्रम</w:t>
      </w:r>
    </w:p>
    <w:p w:rsidR="002F09CB" w:rsidRPr="00A73567" w:rsidRDefault="002F09CB" w:rsidP="002F09CB">
      <w:pPr>
        <w:spacing w:after="0" w:line="240" w:lineRule="auto"/>
        <w:ind w:left="540" w:hanging="72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A70F32"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सर्वक्षण गरी दु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र्लभ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 xml:space="preserve">लोपोन्मुख तथा संकटापूर्ण अवस्थाका वनस्पतिहरूको स्वस्थानीय तथा </w:t>
      </w: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परस्थानीय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स्रोतको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0C685A" w:rsidP="000C685A">
      <w:pPr>
        <w:tabs>
          <w:tab w:val="left" w:pos="360"/>
          <w:tab w:val="left" w:pos="450"/>
          <w:tab w:val="left" w:pos="540"/>
        </w:tabs>
        <w:spacing w:after="0" w:line="240" w:lineRule="auto"/>
        <w:ind w:left="810" w:hanging="45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2F09CB" w:rsidRPr="00A73567">
        <w:rPr>
          <w:rFonts w:ascii="Arial" w:eastAsia="Times New Roman" w:hAnsi="Arial" w:cs="Kalimati"/>
          <w:color w:val="222222"/>
          <w:sz w:val="20"/>
          <w:cs/>
        </w:rPr>
        <w:t>शोभनीय फूलविरुवा उत्पादन गरी उद्यानलाई मनोरम र रमणिय स्थलको रुपमा विकास गर्दै पर्यापर्यटनमा अभिवृद्वि गर्ने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="000C685A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उद्यान परिसरमा आउने विद्यार्थीहरू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अवलोकनकर्ता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पेशाकर्मी तथा सोधकर्ताहरूलाई वनस्पति तथा उद्यानको महत्वबार</w:t>
      </w: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शिक्षा दिने</w:t>
      </w:r>
      <w:r w:rsidR="00F54643">
        <w:rPr>
          <w:rFonts w:ascii="Arial" w:eastAsia="Times New Roman" w:hAnsi="Arial" w:cs="Kalimati"/>
          <w:color w:val="222222"/>
          <w:sz w:val="20"/>
        </w:rPr>
        <w:t xml:space="preserve"> </w:t>
      </w:r>
      <w:r w:rsidR="00F54643">
        <w:rPr>
          <w:rFonts w:ascii="Arial" w:eastAsia="Times New Roman" w:hAnsi="Arial" w:cs="Kalimati" w:hint="cs"/>
          <w:color w:val="222222"/>
          <w:sz w:val="20"/>
          <w:cs/>
        </w:rPr>
        <w:t>तथा उद्यानमा लागु भएको टिकेटिङ्ग प्रावधानको सुव्यवस्थापन गर्ने</w:t>
      </w:r>
      <w:r w:rsidR="00F54643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</w:t>
      </w:r>
      <w:r w:rsidR="000C685A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स्वदेशी शोभनीय फूल विरुवा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गर्ने</w:t>
      </w:r>
      <w:r w:rsidR="00CD1116" w:rsidRPr="00A73567">
        <w:rPr>
          <w:rFonts w:ascii="Arial" w:eastAsia="Times New Roman" w:hAnsi="Arial" w:cs="Kalimati" w:hint="cs"/>
          <w:color w:val="222222"/>
          <w:sz w:val="20"/>
          <w:cs/>
        </w:rPr>
        <w:t>, तथा वितरण गर्ने</w:t>
      </w:r>
      <w:r w:rsidR="00F54643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Default="002F09CB" w:rsidP="00091745">
      <w:pPr>
        <w:pStyle w:val="ListParagraph"/>
        <w:spacing w:after="0"/>
        <w:ind w:left="0"/>
        <w:rPr>
          <w:u w:val="single"/>
        </w:rPr>
      </w:pPr>
    </w:p>
    <w:p w:rsidR="00B06B82" w:rsidRPr="00100CC3" w:rsidRDefault="00392153" w:rsidP="00AC385A">
      <w:pPr>
        <w:pStyle w:val="ListParagraph"/>
        <w:numPr>
          <w:ilvl w:val="0"/>
          <w:numId w:val="2"/>
        </w:numPr>
        <w:spacing w:after="0"/>
        <w:ind w:left="270"/>
        <w:rPr>
          <w:rFonts w:cs="Kalimati"/>
          <w:b/>
          <w:bCs/>
          <w:sz w:val="24"/>
          <w:szCs w:val="24"/>
          <w:u w:val="single"/>
        </w:rPr>
      </w:pPr>
      <w:r w:rsidRPr="00100CC3">
        <w:rPr>
          <w:rFonts w:cs="Kalimati" w:hint="cs"/>
          <w:b/>
          <w:bCs/>
          <w:sz w:val="24"/>
          <w:szCs w:val="24"/>
          <w:u w:val="single"/>
          <w:cs/>
        </w:rPr>
        <w:t>सेवा प्रदान गर्ने निकायको शाखा र जिम्मेवार अधिकारी</w:t>
      </w:r>
      <w:r w:rsidR="00B06B82" w:rsidRPr="00100CC3">
        <w:rPr>
          <w:rFonts w:cs="Kalimati"/>
          <w:b/>
          <w:bCs/>
          <w:sz w:val="24"/>
          <w:szCs w:val="24"/>
          <w:u w:val="single"/>
        </w:rPr>
        <w:t>,</w:t>
      </w:r>
      <w:r w:rsidR="00B06B82" w:rsidRPr="00100CC3">
        <w:rPr>
          <w:rFonts w:cs="Kalimati" w:hint="cs"/>
          <w:b/>
          <w:bCs/>
          <w:sz w:val="24"/>
          <w:szCs w:val="24"/>
          <w:u w:val="single"/>
          <w:cs/>
        </w:rPr>
        <w:t xml:space="preserve"> सेवा प्राप्त गर्न लाग्ने दस्तुर र अवधि (नागरिक वडापत्र अनुसार)</w:t>
      </w:r>
    </w:p>
    <w:p w:rsidR="00B06B82" w:rsidRPr="00B06B82" w:rsidRDefault="00B06B82" w:rsidP="00B06B82">
      <w:pPr>
        <w:spacing w:after="0"/>
        <w:ind w:left="360"/>
        <w:rPr>
          <w:u w:val="single"/>
        </w:rPr>
      </w:pPr>
    </w:p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1530"/>
        <w:gridCol w:w="1170"/>
        <w:gridCol w:w="1980"/>
        <w:gridCol w:w="1620"/>
        <w:gridCol w:w="1260"/>
      </w:tblGrid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r w:rsidRPr="007936A8">
              <w:rPr>
                <w:rFonts w:cs="Kalimati"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7936A8">
              <w:rPr>
                <w:rFonts w:ascii="Preeti" w:hAnsi="Preeti" w:cs="Kalimati"/>
                <w:b/>
                <w:sz w:val="24"/>
                <w:szCs w:val="24"/>
              </w:rPr>
              <w:t>s|=</w:t>
            </w:r>
            <w:r w:rsidRPr="007936A8">
              <w:rPr>
                <w:rFonts w:ascii="Preeti" w:hAnsi="Preeti" w:cs="Kalimati"/>
                <w:b/>
                <w:sz w:val="24"/>
                <w:szCs w:val="24"/>
              </w:rPr>
              <w:lastRenderedPageBreak/>
              <w:t>;+=</w:t>
            </w:r>
          </w:p>
        </w:tc>
        <w:tc>
          <w:tcPr>
            <w:tcW w:w="37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gram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lastRenderedPageBreak/>
              <w:t>;]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jfx</w:t>
            </w:r>
            <w:proofErr w:type="spellEnd"/>
            <w:proofErr w:type="gram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?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r w:rsidRPr="007936A8">
              <w:rPr>
                <w:rFonts w:ascii="Preeti" w:hAnsi="Preeti" w:cs="Kalimati"/>
                <w:b/>
                <w:sz w:val="24"/>
                <w:szCs w:val="24"/>
              </w:rPr>
              <w:t xml:space="preserve">k]z 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ug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 xml:space="preserve">'{ kg]{ 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sfuhft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nfUg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] ;do</w:t>
            </w:r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lhDd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jf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 xml:space="preserve">/ 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sd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{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rf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/L</w:t>
            </w: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l;sfot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 xml:space="preserve"> ;'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Gg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 xml:space="preserve">] </w:t>
            </w:r>
            <w:proofErr w:type="spellStart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clwsf</w:t>
            </w:r>
            <w:proofErr w:type="spellEnd"/>
            <w:r w:rsidRPr="007936A8">
              <w:rPr>
                <w:rFonts w:ascii="Preeti" w:hAnsi="Preeti" w:cs="Kalimati"/>
                <w:b/>
                <w:sz w:val="24"/>
                <w:szCs w:val="24"/>
              </w:rPr>
              <w:t>/L</w:t>
            </w: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lastRenderedPageBreak/>
              <w:t>!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B06B82">
            <w:pPr>
              <w:pStyle w:val="NoSpacing"/>
              <w:ind w:right="612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jg:klt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pBfg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;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DaGwL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;]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pBfg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cjnf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sg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e|d0f, h8Lj'6L</w:t>
            </w:r>
            <w:r w:rsidR="00A16E5F" w:rsidRPr="007936A8">
              <w:rPr>
                <w:rFonts w:ascii="Preeti" w:hAnsi="Preeti" w:cs="Kalimati"/>
                <w:sz w:val="24"/>
                <w:szCs w:val="24"/>
              </w:rPr>
              <w:t xml:space="preserve">÷jg:klt </w:t>
            </w:r>
            <w:proofErr w:type="spellStart"/>
            <w:r w:rsidR="00A16E5F" w:rsidRPr="007936A8">
              <w:rPr>
                <w:rFonts w:ascii="Preeti" w:hAnsi="Preeti" w:cs="Kalimati"/>
                <w:sz w:val="24"/>
                <w:szCs w:val="24"/>
              </w:rPr>
              <w:t>clen</w:t>
            </w:r>
            <w:proofErr w:type="spellEnd"/>
            <w:r w:rsidR="00A16E5F"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="00A16E5F" w:rsidRPr="007936A8">
              <w:rPr>
                <w:rFonts w:ascii="Preeti" w:hAnsi="Preeti" w:cs="Kalimati"/>
                <w:sz w:val="24"/>
                <w:szCs w:val="24"/>
              </w:rPr>
              <w:t>vLs</w:t>
            </w:r>
            <w:proofErr w:type="spellEnd"/>
            <w:r w:rsidR="00A16E5F" w:rsidRPr="007936A8">
              <w:rPr>
                <w:rFonts w:ascii="Preeti" w:hAnsi="Preeti" w:cs="Kalimati"/>
                <w:sz w:val="24"/>
                <w:szCs w:val="24"/>
              </w:rPr>
              <w:t xml:space="preserve">/0f / </w:t>
            </w:r>
            <w:proofErr w:type="spellStart"/>
            <w:r w:rsidR="00A16E5F" w:rsidRPr="007936A8">
              <w:rPr>
                <w:rFonts w:ascii="Preeti" w:hAnsi="Preeti" w:cs="Kalimati"/>
                <w:sz w:val="24"/>
                <w:szCs w:val="24"/>
              </w:rPr>
              <w:t>pkof</w:t>
            </w:r>
            <w:proofErr w:type="spellEnd"/>
            <w:r w:rsidR="00A16E5F"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="00A16E5F" w:rsidRPr="007936A8">
              <w:rPr>
                <w:rFonts w:ascii="Preeti" w:hAnsi="Preeti" w:cs="Kalimati"/>
                <w:sz w:val="24"/>
                <w:szCs w:val="24"/>
              </w:rPr>
              <w:t>lutfa</w:t>
            </w:r>
            <w:r w:rsidRPr="007936A8">
              <w:rPr>
                <w:rFonts w:ascii="Preeti" w:hAnsi="Preeti" w:cs="Kalimati"/>
                <w:sz w:val="24"/>
                <w:szCs w:val="24"/>
              </w:rPr>
              <w:t>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/]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hfgsf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t'?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Gt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j}=c=-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]6flgi6_÷j=;=÷ x]=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v=</w:t>
            </w:r>
          </w:p>
        </w:tc>
        <w:tc>
          <w:tcPr>
            <w:tcW w:w="378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pBfg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leq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k|j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]z,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Sofd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/f, lel8of]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Sofd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/f, ;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Ddflgt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j[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Iff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/f]k0f,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kfls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{Ë,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rnlrq÷Do'lhs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lel8of]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tyf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cGo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;'l6Ësf]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nflu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t'?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Gt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lgodfjnL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@)&amp;(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 cg';'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rL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@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jdf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lhd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  j}=c=-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]6flgi6_÷ j=;=÷ x]=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=c</w:t>
            </w: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rPr>
          <w:trHeight w:val="413"/>
        </w:trPr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@=</w:t>
            </w:r>
          </w:p>
        </w:tc>
        <w:tc>
          <w:tcPr>
            <w:tcW w:w="3780" w:type="dxa"/>
          </w:tcPr>
          <w:p w:rsidR="00B06B82" w:rsidRPr="007936A8" w:rsidRDefault="00D86005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h8La'6L v]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tL</w:t>
            </w:r>
            <w:proofErr w:type="spellEnd"/>
            <w:r w:rsidR="00B06B82"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="00B06B82" w:rsidRPr="007936A8">
              <w:rPr>
                <w:rFonts w:ascii="Preeti" w:hAnsi="Preeti" w:cs="Kalimati"/>
                <w:sz w:val="24"/>
                <w:szCs w:val="24"/>
              </w:rPr>
              <w:t>k|ljlw</w:t>
            </w:r>
            <w:proofErr w:type="spellEnd"/>
            <w:r w:rsidR="00B06B82" w:rsidRPr="007936A8">
              <w:rPr>
                <w:rFonts w:ascii="Preeti" w:hAnsi="Preeti" w:cs="Kalimati"/>
                <w:sz w:val="24"/>
                <w:szCs w:val="24"/>
              </w:rPr>
              <w:t xml:space="preserve"> ;</w:t>
            </w:r>
            <w:proofErr w:type="spellStart"/>
            <w:r w:rsidR="00B06B82" w:rsidRPr="007936A8">
              <w:rPr>
                <w:rFonts w:ascii="Preeti" w:hAnsi="Preeti" w:cs="Kalimati"/>
                <w:sz w:val="24"/>
                <w:szCs w:val="24"/>
              </w:rPr>
              <w:t>DaGwL</w:t>
            </w:r>
            <w:proofErr w:type="spellEnd"/>
            <w:r w:rsidR="00B06B82"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="00B06B82" w:rsidRPr="007936A8">
              <w:rPr>
                <w:rFonts w:ascii="Preeti" w:hAnsi="Preeti" w:cs="Kalimati"/>
                <w:sz w:val="24"/>
                <w:szCs w:val="24"/>
              </w:rPr>
              <w:t>k|fljlws</w:t>
            </w:r>
            <w:proofErr w:type="spellEnd"/>
            <w:r w:rsidR="00B06B82" w:rsidRPr="007936A8">
              <w:rPr>
                <w:rFonts w:ascii="Preeti" w:hAnsi="Preeti" w:cs="Kalimati"/>
                <w:sz w:val="24"/>
                <w:szCs w:val="24"/>
              </w:rPr>
              <w:t xml:space="preserve"> ;]</w:t>
            </w:r>
            <w:proofErr w:type="spellStart"/>
            <w:r w:rsidR="00B06B82" w:rsidRPr="007936A8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06B82" w:rsidRPr="007936A8" w:rsidRDefault="00D32D8D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B06B82" w:rsidRPr="007936A8" w:rsidTr="00D32D8D">
        <w:trPr>
          <w:trHeight w:val="858"/>
        </w:trPr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h8La'6L g;{/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L÷v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tL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k|ljlw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,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pTkfbg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tyf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Joj;foLs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/0f ;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DaGwL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hfgsf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bg÷gd'gf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k|fKt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ePsf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 </w:t>
            </w:r>
          </w:p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ldltb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]lv #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  j}=c=-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]6flgi6_÷j=;=÷ x]=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v=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h8La'6L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ljZn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]if0f, ;'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ulGwt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t]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no'St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jg:kltx?sf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k|zf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wg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/ t]n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k|ltzt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k/LIf0f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  <w:lang w:eastAsia="zh-CN" w:bidi="ne-NP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k|fKt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ePsf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ldltb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]lv </w:t>
            </w:r>
            <w:r w:rsidRPr="007936A8">
              <w:rPr>
                <w:rFonts w:ascii="Preeti" w:hAnsi="Preeti" w:cs="Kalimati"/>
                <w:sz w:val="24"/>
                <w:szCs w:val="24"/>
                <w:lang w:eastAsia="zh-CN" w:bidi="ne-NP"/>
              </w:rPr>
              <w:t xml:space="preserve">&amp;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eastAsia="zh-CN" w:bidi="ne-NP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j}=c=-s]ldi6_</w:t>
            </w:r>
          </w:p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#=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jfg:klts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gd'gf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klxrfg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bg÷gd'gf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-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km"n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,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kmn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;d]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tsf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]_</w:t>
            </w:r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k|fKt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ePsf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ldltb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]lv !%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j}=c=-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jf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]6flgi6_÷j=;=÷ x]=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rPr>
          <w:trHeight w:val="908"/>
        </w:trPr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$=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h8La'6L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tyf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lj?jf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ljt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/0f 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pknAwtf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cg';f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7936A8" w:rsidRDefault="00B06B82" w:rsidP="00D32D8D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z'Ns÷lgMz'Ns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  j}=c=-s]ldi6_÷j=;=÷ x]=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=c</w:t>
            </w: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%=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;"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rgf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k|jfx÷ljleGg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;+3</w:t>
            </w:r>
            <w:r w:rsidRPr="007936A8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-</w:t>
            </w:r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;+: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yfx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?;+u ;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dGjo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÷;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xsfo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{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}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lgodfg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';f/</w:t>
            </w:r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;"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rgf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clwsf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/L</w:t>
            </w:r>
          </w:p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  <w:tr w:rsidR="00B06B82" w:rsidRPr="007936A8" w:rsidTr="00D32D8D">
        <w:tc>
          <w:tcPr>
            <w:tcW w:w="45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^=</w:t>
            </w:r>
          </w:p>
        </w:tc>
        <w:tc>
          <w:tcPr>
            <w:tcW w:w="3780" w:type="dxa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pRr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dfu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/x]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%)</w:t>
            </w:r>
            <w:r w:rsidRPr="007936A8">
              <w:rPr>
                <w:rFonts w:cs="Kalimati"/>
                <w:sz w:val="24"/>
                <w:szCs w:val="24"/>
                <w:lang w:bidi="ne-NP"/>
              </w:rPr>
              <w:t xml:space="preserve">% </w:t>
            </w:r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cg'bfgsf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lj?jf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ljt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  <w:lang w:bidi="ne-NP"/>
              </w:rPr>
              <w:t>/0f</w:t>
            </w:r>
          </w:p>
        </w:tc>
        <w:tc>
          <w:tcPr>
            <w:tcW w:w="153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lgj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]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pknAwtf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cg';f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 xml:space="preserve">?= % 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k|ltlj?jf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7936A8" w:rsidRDefault="00B06B82" w:rsidP="000F69B4">
            <w:pPr>
              <w:pStyle w:val="NoSpacing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j}=c=-s]ldi6_÷j=;=÷ x]=</w:t>
            </w:r>
            <w:proofErr w:type="spellStart"/>
            <w:r w:rsidRPr="007936A8">
              <w:rPr>
                <w:rFonts w:ascii="Preeti" w:hAnsi="Preeti" w:cs="Kalimati"/>
                <w:sz w:val="24"/>
                <w:szCs w:val="24"/>
              </w:rPr>
              <w:t>lkm</w:t>
            </w:r>
            <w:proofErr w:type="spellEnd"/>
            <w:r w:rsidRPr="007936A8">
              <w:rPr>
                <w:rFonts w:ascii="Preeti" w:hAnsi="Preeti" w:cs="Kalimati"/>
                <w:sz w:val="24"/>
                <w:szCs w:val="24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7936A8" w:rsidRDefault="00B06B82" w:rsidP="000F69B4">
            <w:pPr>
              <w:pStyle w:val="NoSpacing"/>
              <w:jc w:val="center"/>
              <w:rPr>
                <w:rFonts w:ascii="Preeti" w:hAnsi="Preeti" w:cs="Kalimati"/>
                <w:sz w:val="24"/>
                <w:szCs w:val="24"/>
              </w:rPr>
            </w:pPr>
            <w:r w:rsidRPr="007936A8">
              <w:rPr>
                <w:rFonts w:ascii="Preeti" w:hAnsi="Preeti" w:cs="Kalimati"/>
                <w:sz w:val="24"/>
                <w:szCs w:val="24"/>
              </w:rPr>
              <w:t>sf=k|=</w:t>
            </w:r>
          </w:p>
        </w:tc>
      </w:tr>
    </w:tbl>
    <w:p w:rsidR="002F09CB" w:rsidRDefault="002F09CB" w:rsidP="00B06B82">
      <w:pPr>
        <w:spacing w:after="0"/>
        <w:ind w:left="360"/>
        <w:rPr>
          <w:u w:val="single"/>
        </w:rPr>
      </w:pPr>
    </w:p>
    <w:p w:rsidR="00B06B82" w:rsidRPr="00100CC3" w:rsidRDefault="00B06B82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100CC3">
        <w:rPr>
          <w:rFonts w:cs="Kalimati" w:hint="cs"/>
          <w:b/>
          <w:bCs/>
          <w:sz w:val="24"/>
          <w:szCs w:val="24"/>
          <w:u w:val="single"/>
          <w:cs/>
        </w:rPr>
        <w:t>निर्णय गर्ने प्रक्रिया र अधिकारी:</w:t>
      </w:r>
    </w:p>
    <w:p w:rsidR="00AA793A" w:rsidRDefault="004A1FAE" w:rsidP="00AA79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A793A">
        <w:rPr>
          <w:rFonts w:ascii="Arial" w:eastAsia="Times New Roman" w:hAnsi="Arial" w:cs="Kalimati"/>
          <w:color w:val="222222"/>
          <w:sz w:val="20"/>
        </w:rPr>
        <w:t xml:space="preserve">Participatory </w:t>
      </w:r>
      <w:r w:rsidRPr="00AA793A">
        <w:rPr>
          <w:rFonts w:ascii="Arial" w:eastAsia="Times New Roman" w:hAnsi="Arial" w:cs="Kalimati" w:hint="cs"/>
          <w:color w:val="222222"/>
          <w:sz w:val="20"/>
          <w:cs/>
        </w:rPr>
        <w:t xml:space="preserve">माध्यमवाट </w:t>
      </w:r>
      <w:r w:rsidR="00AB1EF4" w:rsidRPr="00AA793A">
        <w:rPr>
          <w:rFonts w:ascii="Arial" w:eastAsia="Times New Roman" w:hAnsi="Arial" w:cs="Kalimati" w:hint="cs"/>
          <w:color w:val="222222"/>
          <w:sz w:val="20"/>
          <w:cs/>
        </w:rPr>
        <w:t>स्थायी</w:t>
      </w:r>
      <w:r w:rsidR="00AB1EF4" w:rsidRPr="00AA793A">
        <w:rPr>
          <w:rFonts w:ascii="Arial" w:eastAsia="Times New Roman" w:hAnsi="Arial" w:cs="Kalimati"/>
          <w:color w:val="222222"/>
          <w:sz w:val="20"/>
        </w:rPr>
        <w:t xml:space="preserve">, </w:t>
      </w:r>
      <w:r w:rsidR="006E26BD" w:rsidRPr="00AA793A">
        <w:rPr>
          <w:rFonts w:ascii="Arial" w:eastAsia="Times New Roman" w:hAnsi="Arial" w:cs="Kalimati" w:hint="cs"/>
          <w:color w:val="222222"/>
          <w:sz w:val="20"/>
          <w:cs/>
        </w:rPr>
        <w:t>करार</w:t>
      </w:r>
      <w:r w:rsidR="00AB1EF4" w:rsidRPr="00AA793A">
        <w:rPr>
          <w:rFonts w:ascii="Arial" w:eastAsia="Times New Roman" w:hAnsi="Arial" w:cs="Kalimati" w:hint="cs"/>
          <w:color w:val="222222"/>
          <w:sz w:val="20"/>
          <w:cs/>
        </w:rPr>
        <w:t xml:space="preserve"> तथा ज्यालादारी कर्मचारीहरुको संलग्नतामा</w:t>
      </w:r>
      <w:r w:rsidR="00F71105" w:rsidRPr="00AA793A">
        <w:rPr>
          <w:rFonts w:ascii="Arial" w:eastAsia="Times New Roman" w:hAnsi="Arial" w:cs="Kalimati"/>
          <w:color w:val="222222"/>
          <w:sz w:val="20"/>
        </w:rPr>
        <w:t xml:space="preserve"> </w:t>
      </w:r>
      <w:r w:rsidR="00AB1EF4" w:rsidRPr="00AA793A">
        <w:rPr>
          <w:rFonts w:ascii="Arial" w:eastAsia="Times New Roman" w:hAnsi="Arial" w:cs="Kalimati" w:hint="cs"/>
          <w:color w:val="222222"/>
          <w:sz w:val="20"/>
          <w:cs/>
        </w:rPr>
        <w:t>स्टाफ मिटिंग गरी   निर्णय गर्ने</w:t>
      </w:r>
      <w:r w:rsidR="00AB1EF4" w:rsidRPr="00AA793A">
        <w:rPr>
          <w:rFonts w:ascii="Arial" w:eastAsia="Times New Roman" w:hAnsi="Arial" w:cs="Kalimati"/>
          <w:color w:val="222222"/>
          <w:sz w:val="20"/>
        </w:rPr>
        <w:t>,</w:t>
      </w:r>
    </w:p>
    <w:p w:rsidR="00AA793A" w:rsidRDefault="004B38C0" w:rsidP="00AA79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A793A">
        <w:rPr>
          <w:rFonts w:ascii="Arial" w:eastAsia="Times New Roman" w:hAnsi="Arial" w:cs="Kalimati" w:hint="cs"/>
          <w:color w:val="222222"/>
          <w:sz w:val="20"/>
          <w:cs/>
        </w:rPr>
        <w:lastRenderedPageBreak/>
        <w:t xml:space="preserve">निर्णय गर्नुपर्ने विषयअनुसार </w:t>
      </w:r>
      <w:r w:rsidR="00F71105" w:rsidRPr="00AA793A">
        <w:rPr>
          <w:rFonts w:ascii="Arial" w:eastAsia="Times New Roman" w:hAnsi="Arial" w:cs="Kalimati" w:hint="cs"/>
          <w:color w:val="222222"/>
          <w:sz w:val="20"/>
          <w:cs/>
        </w:rPr>
        <w:t>लेखा,</w:t>
      </w:r>
      <w:r w:rsidR="003C3892" w:rsidRPr="00AA793A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 w:rsidRPr="00AA793A">
        <w:rPr>
          <w:rFonts w:ascii="Arial" w:eastAsia="Times New Roman" w:hAnsi="Arial" w:cs="Kalimati" w:hint="cs"/>
          <w:color w:val="222222"/>
          <w:sz w:val="20"/>
          <w:cs/>
        </w:rPr>
        <w:t>प्रशासन</w:t>
      </w:r>
      <w:r w:rsidR="00F71105" w:rsidRPr="00AA793A">
        <w:rPr>
          <w:rFonts w:ascii="Arial" w:eastAsia="Times New Roman" w:hAnsi="Arial" w:cs="Kalimati" w:hint="cs"/>
          <w:color w:val="222222"/>
          <w:sz w:val="20"/>
          <w:cs/>
        </w:rPr>
        <w:t>,</w:t>
      </w:r>
      <w:r w:rsidR="003C3892" w:rsidRPr="00AA793A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 w:rsidRPr="00AA793A">
        <w:rPr>
          <w:rFonts w:ascii="Arial" w:eastAsia="Times New Roman" w:hAnsi="Arial" w:cs="Kalimati" w:hint="cs"/>
          <w:color w:val="222222"/>
          <w:sz w:val="20"/>
          <w:cs/>
        </w:rPr>
        <w:t>योजना</w:t>
      </w:r>
      <w:r w:rsidRPr="00AA793A">
        <w:rPr>
          <w:rFonts w:ascii="Arial" w:eastAsia="Times New Roman" w:hAnsi="Arial" w:cs="Kalimati" w:hint="cs"/>
          <w:color w:val="222222"/>
          <w:sz w:val="20"/>
          <w:cs/>
        </w:rPr>
        <w:t>संग सम्बन्धित विषयहरुको</w:t>
      </w:r>
      <w:r w:rsidR="00F71105" w:rsidRPr="00AA793A">
        <w:rPr>
          <w:rFonts w:ascii="Arial" w:eastAsia="Times New Roman" w:hAnsi="Arial" w:cs="Kalimati" w:hint="cs"/>
          <w:color w:val="222222"/>
          <w:sz w:val="20"/>
          <w:cs/>
        </w:rPr>
        <w:t xml:space="preserve"> राय</w:t>
      </w:r>
      <w:r w:rsidRPr="00AA793A">
        <w:rPr>
          <w:rFonts w:ascii="Arial" w:eastAsia="Times New Roman" w:hAnsi="Arial" w:cs="Kalimati" w:hint="cs"/>
          <w:color w:val="222222"/>
          <w:sz w:val="20"/>
          <w:cs/>
        </w:rPr>
        <w:t>सहितको</w:t>
      </w:r>
      <w:r w:rsidR="00E700BB">
        <w:rPr>
          <w:rFonts w:ascii="Arial" w:eastAsia="Times New Roman" w:hAnsi="Arial" w:cs="Kalimati" w:hint="cs"/>
          <w:color w:val="222222"/>
          <w:sz w:val="20"/>
          <w:cs/>
        </w:rPr>
        <w:t xml:space="preserve"> टिप्पणी</w:t>
      </w:r>
      <w:r w:rsidR="00E700BB">
        <w:rPr>
          <w:rFonts w:ascii="Arial" w:eastAsia="Times New Roman" w:hAnsi="Arial" w:cs="Kalimati"/>
          <w:color w:val="222222"/>
          <w:sz w:val="20"/>
        </w:rPr>
        <w:t xml:space="preserve"> </w:t>
      </w:r>
      <w:r w:rsidR="00B32FB4" w:rsidRPr="00AA793A">
        <w:rPr>
          <w:rFonts w:ascii="Arial" w:eastAsia="Times New Roman" w:hAnsi="Arial" w:cs="Kalimati" w:hint="cs"/>
          <w:color w:val="222222"/>
          <w:sz w:val="20"/>
          <w:cs/>
        </w:rPr>
        <w:t>र्</w:t>
      </w:r>
      <w:r w:rsidR="001430F6" w:rsidRPr="00AA793A">
        <w:rPr>
          <w:rFonts w:ascii="Arial" w:eastAsia="Times New Roman" w:hAnsi="Arial" w:cs="Kalimati" w:hint="cs"/>
          <w:color w:val="222222"/>
          <w:sz w:val="20"/>
          <w:cs/>
        </w:rPr>
        <w:t>उठाई कार्यालय प्रमुखले सदर</w:t>
      </w:r>
      <w:r w:rsidR="00B32FB4" w:rsidRPr="00AA793A">
        <w:rPr>
          <w:rFonts w:ascii="Arial" w:eastAsia="Times New Roman" w:hAnsi="Arial" w:cs="Kalimati" w:hint="cs"/>
          <w:color w:val="222222"/>
          <w:sz w:val="20"/>
          <w:cs/>
        </w:rPr>
        <w:t xml:space="preserve"> गर्ने,</w:t>
      </w:r>
    </w:p>
    <w:p w:rsidR="00AB1EF4" w:rsidRPr="00AA793A" w:rsidRDefault="00AB1EF4" w:rsidP="00AA79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Kalimati"/>
          <w:color w:val="222222"/>
          <w:sz w:val="20"/>
          <w:cs/>
        </w:rPr>
      </w:pPr>
      <w:r w:rsidRPr="00AA793A">
        <w:rPr>
          <w:rFonts w:ascii="Arial" w:eastAsia="Times New Roman" w:hAnsi="Arial" w:cs="Kalimati" w:hint="cs"/>
          <w:color w:val="222222"/>
          <w:sz w:val="20"/>
          <w:cs/>
        </w:rPr>
        <w:t>कार</w:t>
      </w:r>
      <w:r w:rsidR="002D1CA9" w:rsidRPr="00AA793A">
        <w:rPr>
          <w:rFonts w:ascii="Arial" w:eastAsia="Times New Roman" w:hAnsi="Arial" w:cs="Kalimati" w:hint="cs"/>
          <w:color w:val="222222"/>
          <w:sz w:val="20"/>
          <w:cs/>
        </w:rPr>
        <w:t xml:space="preserve">्यालयको </w:t>
      </w:r>
      <w:r w:rsidRPr="00AA793A">
        <w:rPr>
          <w:rFonts w:ascii="Arial" w:eastAsia="Times New Roman" w:hAnsi="Arial" w:cs="Kalimati" w:hint="cs"/>
          <w:color w:val="222222"/>
          <w:sz w:val="20"/>
          <w:cs/>
        </w:rPr>
        <w:t>आवश्</w:t>
      </w:r>
      <w:r w:rsidR="002D1CA9" w:rsidRPr="00AA793A">
        <w:rPr>
          <w:rFonts w:ascii="Arial" w:eastAsia="Times New Roman" w:hAnsi="Arial" w:cs="Kalimati" w:hint="cs"/>
          <w:color w:val="222222"/>
          <w:sz w:val="20"/>
          <w:cs/>
        </w:rPr>
        <w:t>यकता र परिस्थि</w:t>
      </w:r>
      <w:r w:rsidRPr="00AA793A">
        <w:rPr>
          <w:rFonts w:ascii="Arial" w:eastAsia="Times New Roman" w:hAnsi="Arial" w:cs="Kalimati" w:hint="cs"/>
          <w:color w:val="222222"/>
          <w:sz w:val="20"/>
          <w:cs/>
        </w:rPr>
        <w:t>ति अनुसार कार्यालय प्रमुखले अन्य निर्णयहरु गर्ने</w:t>
      </w:r>
    </w:p>
    <w:p w:rsidR="00F71105" w:rsidRPr="00100CC3" w:rsidRDefault="00F71105" w:rsidP="00F71105">
      <w:pPr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</w:p>
    <w:p w:rsidR="00F71105" w:rsidRPr="006923A4" w:rsidRDefault="0006033F" w:rsidP="00B32FB4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6923A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निर्णय उपर उजुरी सुन्ने अधिकारी</w:t>
      </w:r>
      <w:r w:rsidR="00100CC3" w:rsidRPr="006923A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:</w:t>
      </w:r>
    </w:p>
    <w:p w:rsidR="00100CC3" w:rsidRDefault="00100CC3" w:rsidP="00100CC3">
      <w:pPr>
        <w:pStyle w:val="ListParagraph"/>
        <w:spacing w:after="0" w:line="240" w:lineRule="auto"/>
        <w:rPr>
          <w:rFonts w:ascii="Arial" w:eastAsia="Times New Roman" w:hAnsi="Arial"/>
          <w:color w:val="222222"/>
          <w:sz w:val="18"/>
          <w:szCs w:val="18"/>
          <w:u w:val="single"/>
        </w:rPr>
      </w:pPr>
    </w:p>
    <w:p w:rsidR="00100CC3" w:rsidRPr="003063C0" w:rsidRDefault="003063C0" w:rsidP="003063C0">
      <w:pPr>
        <w:pStyle w:val="ListParagraph"/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>कार्यालयले सम्पादन गरेको सेवा तथा कामक</w:t>
      </w:r>
      <w:r w:rsidR="004A1FAE">
        <w:rPr>
          <w:rFonts w:ascii="Arial" w:eastAsia="Times New Roman" w:hAnsi="Arial" w:cs="Kalimati" w:hint="cs"/>
          <w:color w:val="222222"/>
          <w:sz w:val="20"/>
          <w:cs/>
        </w:rPr>
        <w:t>ारवाहीको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सम्वन्धमा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 xml:space="preserve"> जोसुकैले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गुनासो पेश गर्न सक्नेछ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>न्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र उक्त गुनासो व्यवस्थापनको लागि गुनासो सुन्ने अधिकारी </w:t>
      </w:r>
      <w:r>
        <w:rPr>
          <w:rFonts w:ascii="Arial" w:eastAsia="Times New Roman" w:hAnsi="Arial" w:cs="Kalimati"/>
          <w:color w:val="222222"/>
          <w:sz w:val="20"/>
        </w:rPr>
        <w:t>"</w:t>
      </w:r>
      <w:r>
        <w:rPr>
          <w:rFonts w:ascii="Arial" w:eastAsia="Times New Roman" w:hAnsi="Arial" w:cs="Kalimati" w:hint="cs"/>
          <w:color w:val="222222"/>
          <w:sz w:val="20"/>
          <w:cs/>
        </w:rPr>
        <w:t>नोडल अधिकृत</w:t>
      </w:r>
      <w:r>
        <w:rPr>
          <w:rFonts w:ascii="Arial" w:eastAsia="Times New Roman" w:hAnsi="Arial" w:cs="Kalimati"/>
          <w:color w:val="222222"/>
          <w:sz w:val="20"/>
        </w:rPr>
        <w:t>"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को व्यवस्था गरिएको छ।</w:t>
      </w:r>
      <w:r w:rsidR="00797060" w:rsidRPr="003063C0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100CC3" w:rsidRPr="00100CC3" w:rsidRDefault="00100CC3" w:rsidP="00100CC3">
      <w:pPr>
        <w:pStyle w:val="ListParagraph"/>
        <w:spacing w:after="0" w:line="240" w:lineRule="auto"/>
        <w:jc w:val="both"/>
        <w:rPr>
          <w:rFonts w:ascii="Arial" w:eastAsia="Times New Roman" w:hAnsi="Arial" w:cs="Mangal"/>
          <w:color w:val="222222"/>
          <w:sz w:val="18"/>
          <w:szCs w:val="18"/>
          <w:u w:val="single"/>
          <w:cs/>
        </w:rPr>
      </w:pPr>
    </w:p>
    <w:p w:rsidR="00B06B82" w:rsidRPr="00100CC3" w:rsidRDefault="0063463D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 xml:space="preserve">कार्यालय </w:t>
      </w:r>
      <w:r w:rsidR="00797060" w:rsidRPr="00100CC3">
        <w:rPr>
          <w:rFonts w:cs="Kalimati" w:hint="cs"/>
          <w:b/>
          <w:bCs/>
          <w:sz w:val="24"/>
          <w:szCs w:val="24"/>
          <w:u w:val="single"/>
          <w:cs/>
        </w:rPr>
        <w:t>प्रमुखको नाम र पद:</w:t>
      </w:r>
    </w:p>
    <w:p w:rsidR="00797060" w:rsidRPr="00100CC3" w:rsidRDefault="00797060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नाम- श्री </w:t>
      </w:r>
      <w:r w:rsidR="007936A8">
        <w:rPr>
          <w:rFonts w:cs="Kalimati" w:hint="cs"/>
          <w:sz w:val="20"/>
          <w:cs/>
        </w:rPr>
        <w:t>हेम राज पौडेल</w:t>
      </w:r>
    </w:p>
    <w:p w:rsidR="00797060" w:rsidRPr="00100CC3" w:rsidRDefault="00797060" w:rsidP="00797060">
      <w:pPr>
        <w:pStyle w:val="ListParagraph"/>
        <w:spacing w:after="0"/>
        <w:rPr>
          <w:rFonts w:cs="Kalimati"/>
          <w:sz w:val="20"/>
          <w:cs/>
        </w:rPr>
      </w:pPr>
      <w:r w:rsidRPr="00100CC3">
        <w:rPr>
          <w:rFonts w:cs="Kalimati" w:hint="cs"/>
          <w:sz w:val="20"/>
          <w:cs/>
        </w:rPr>
        <w:t xml:space="preserve">पद </w:t>
      </w:r>
      <w:r w:rsidRPr="00100CC3">
        <w:rPr>
          <w:rFonts w:cs="Kalimati"/>
          <w:sz w:val="20"/>
          <w:cs/>
        </w:rPr>
        <w:t>–</w:t>
      </w:r>
      <w:r w:rsidRPr="00100CC3">
        <w:rPr>
          <w:rFonts w:cs="Kalimati" w:hint="cs"/>
          <w:sz w:val="20"/>
          <w:cs/>
        </w:rPr>
        <w:t xml:space="preserve"> </w:t>
      </w:r>
      <w:r w:rsidR="00BE1CED">
        <w:rPr>
          <w:rFonts w:cs="Kalimati" w:hint="cs"/>
          <w:sz w:val="20"/>
          <w:cs/>
        </w:rPr>
        <w:t>वरिष्ठ वैज्ञनिक अधिकृत</w:t>
      </w:r>
    </w:p>
    <w:p w:rsidR="00C64F48" w:rsidRPr="00100CC3" w:rsidRDefault="00C64F48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>फोन नं- ९८५५०१३००५</w:t>
      </w:r>
    </w:p>
    <w:p w:rsidR="00C64F48" w:rsidRPr="00100CC3" w:rsidRDefault="00C64F48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इमेल- </w:t>
      </w:r>
      <w:r w:rsidR="007C7332">
        <w:rPr>
          <w:rFonts w:cs="Kalimati"/>
          <w:sz w:val="20"/>
        </w:rPr>
        <w:t>dpromakwanpur@gmail.com</w:t>
      </w:r>
    </w:p>
    <w:p w:rsidR="00100CC3" w:rsidRDefault="00100CC3" w:rsidP="00797060">
      <w:pPr>
        <w:pStyle w:val="ListParagraph"/>
        <w:spacing w:after="0"/>
        <w:rPr>
          <w:u w:val="single"/>
        </w:rPr>
      </w:pPr>
    </w:p>
    <w:p w:rsidR="00C64F48" w:rsidRPr="00100CC3" w:rsidRDefault="003D4658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सूचना</w:t>
      </w:r>
      <w:r w:rsidR="00C64F48" w:rsidRPr="00100CC3">
        <w:rPr>
          <w:rFonts w:cs="Kalimati" w:hint="cs"/>
          <w:b/>
          <w:bCs/>
          <w:sz w:val="24"/>
          <w:szCs w:val="24"/>
          <w:u w:val="single"/>
          <w:cs/>
        </w:rPr>
        <w:t xml:space="preserve"> अधिकारीको नाम र पद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नाम- श्री </w:t>
      </w:r>
      <w:r w:rsidR="00E434BC">
        <w:rPr>
          <w:rFonts w:cs="Kalimati" w:hint="cs"/>
          <w:sz w:val="20"/>
          <w:cs/>
        </w:rPr>
        <w:t>युगल अर्याल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पद </w:t>
      </w:r>
      <w:r w:rsidRPr="00100CC3">
        <w:rPr>
          <w:rFonts w:cs="Kalimati"/>
          <w:sz w:val="20"/>
          <w:cs/>
        </w:rPr>
        <w:t>–</w:t>
      </w:r>
      <w:r w:rsidRPr="00100CC3">
        <w:rPr>
          <w:rFonts w:cs="Kalimati" w:hint="cs"/>
          <w:sz w:val="20"/>
          <w:cs/>
        </w:rPr>
        <w:t xml:space="preserve"> </w:t>
      </w:r>
      <w:r w:rsidR="00E434BC">
        <w:rPr>
          <w:rFonts w:cs="Kalimati" w:hint="cs"/>
          <w:sz w:val="20"/>
          <w:cs/>
        </w:rPr>
        <w:t>वनस्पति सहायक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>फोन नं- ९८५५०१४००३</w:t>
      </w:r>
    </w:p>
    <w:p w:rsidR="00C64F48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इमेल- </w:t>
      </w:r>
      <w:r w:rsidR="00E434BC">
        <w:rPr>
          <w:rFonts w:cs="Kalimati"/>
          <w:sz w:val="20"/>
        </w:rPr>
        <w:t>ar.yugal</w:t>
      </w:r>
      <w:r w:rsidRPr="00100CC3">
        <w:rPr>
          <w:rFonts w:cs="Kalimati"/>
          <w:sz w:val="20"/>
        </w:rPr>
        <w:t>@gmail.com</w:t>
      </w:r>
    </w:p>
    <w:p w:rsidR="00100CC3" w:rsidRPr="00100CC3" w:rsidRDefault="00100CC3" w:rsidP="00C64F48">
      <w:pPr>
        <w:pStyle w:val="ListParagraph"/>
        <w:spacing w:after="0"/>
        <w:rPr>
          <w:rFonts w:cs="Kalimati"/>
          <w:sz w:val="20"/>
        </w:rPr>
      </w:pPr>
    </w:p>
    <w:p w:rsidR="00C64F48" w:rsidRPr="00100CC3" w:rsidRDefault="00C64F48" w:rsidP="00B32FB4">
      <w:pPr>
        <w:pStyle w:val="ListParagraph"/>
        <w:numPr>
          <w:ilvl w:val="0"/>
          <w:numId w:val="2"/>
        </w:numPr>
        <w:ind w:left="540"/>
        <w:rPr>
          <w:rFonts w:cs="Kalimati"/>
          <w:b/>
          <w:bCs/>
          <w:szCs w:val="22"/>
          <w:u w:val="single"/>
        </w:rPr>
      </w:pPr>
      <w:r w:rsidRPr="00100CC3">
        <w:rPr>
          <w:rFonts w:cs="Kalimati" w:hint="cs"/>
          <w:b/>
          <w:bCs/>
          <w:szCs w:val="22"/>
          <w:u w:val="single"/>
          <w:cs/>
        </w:rPr>
        <w:t>गुनासो सुन्ने</w:t>
      </w:r>
      <w:r w:rsidRPr="00100CC3">
        <w:rPr>
          <w:rFonts w:cs="Kalimati"/>
          <w:b/>
          <w:bCs/>
          <w:szCs w:val="22"/>
          <w:u w:val="single"/>
          <w:cs/>
        </w:rPr>
        <w:t xml:space="preserve"> अधिकारीको नाम र पद</w:t>
      </w:r>
      <w:r w:rsidRPr="00100CC3">
        <w:rPr>
          <w:rFonts w:cs="Kalimati" w:hint="cs"/>
          <w:b/>
          <w:bCs/>
          <w:szCs w:val="22"/>
          <w:u w:val="single"/>
          <w:cs/>
        </w:rPr>
        <w:t>: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नाम- श्री चन्द्रकला ठाकुर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पद </w:t>
      </w:r>
      <w:r w:rsidRPr="0063463D">
        <w:rPr>
          <w:rFonts w:cs="Kalimati"/>
          <w:sz w:val="20"/>
          <w:cs/>
        </w:rPr>
        <w:t>–</w:t>
      </w:r>
      <w:r w:rsidRPr="0063463D">
        <w:rPr>
          <w:rFonts w:cs="Kalimati" w:hint="cs"/>
          <w:sz w:val="20"/>
          <w:cs/>
        </w:rPr>
        <w:t xml:space="preserve"> वैज्ञानिक अधिकृत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फोन नं- ९८४९२८६२१७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इमेल- </w:t>
      </w:r>
      <w:r w:rsidR="00653798">
        <w:rPr>
          <w:rFonts w:cs="Kalimati"/>
          <w:sz w:val="20"/>
        </w:rPr>
        <w:t>d</w:t>
      </w:r>
      <w:r w:rsidRPr="0063463D">
        <w:rPr>
          <w:rFonts w:cs="Kalimati"/>
          <w:sz w:val="20"/>
        </w:rPr>
        <w:t>pr.chandrakala@gmail.com</w:t>
      </w:r>
    </w:p>
    <w:p w:rsidR="00C64F48" w:rsidRPr="00B32FB4" w:rsidRDefault="00B32FB4" w:rsidP="00B32FB4">
      <w:pPr>
        <w:pStyle w:val="ListParagraph"/>
        <w:numPr>
          <w:ilvl w:val="0"/>
          <w:numId w:val="2"/>
        </w:numPr>
        <w:spacing w:after="0"/>
        <w:ind w:left="720" w:hanging="450"/>
        <w:rPr>
          <w:rFonts w:cs="Kalimati"/>
          <w:b/>
          <w:bCs/>
          <w:sz w:val="24"/>
          <w:szCs w:val="24"/>
          <w:u w:val="single"/>
        </w:rPr>
      </w:pPr>
      <w:r>
        <w:rPr>
          <w:rFonts w:hint="cs"/>
          <w:u w:val="single"/>
          <w:cs/>
        </w:rPr>
        <w:lastRenderedPageBreak/>
        <w:t xml:space="preserve"> </w:t>
      </w:r>
      <w:r w:rsidR="009A0868" w:rsidRPr="00B32FB4">
        <w:rPr>
          <w:rFonts w:cs="Kalimati" w:hint="cs"/>
          <w:b/>
          <w:bCs/>
          <w:sz w:val="24"/>
          <w:szCs w:val="24"/>
          <w:u w:val="single"/>
          <w:cs/>
        </w:rPr>
        <w:t>ऐन , नियम , विनियम , निर्देशिका: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खेती प्रविधि कार्यविधि 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संकटापन्न वन्यजन्तु तथा अनुदान सम्बन्धी कार्यविधि,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एवं गैर काष्ठ वन पैदावार विकाश नीति, २०६१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स्वदेशी शोभनीय वनस</w:t>
      </w:r>
      <w:r w:rsidR="009B1C39">
        <w:rPr>
          <w:rFonts w:cs="Kalimati" w:hint="cs"/>
          <w:sz w:val="20"/>
          <w:cs/>
        </w:rPr>
        <w:t>्पति अध्ययन अनुसन्धान कार्यविधि</w:t>
      </w:r>
      <w:r w:rsidRPr="0063463D">
        <w:rPr>
          <w:rFonts w:cs="Kalimati" w:hint="cs"/>
          <w:sz w:val="20"/>
          <w:cs/>
        </w:rPr>
        <w:t>,२०७५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स्वस्थानिय तथा पर्-स्थानीय वनस्पति सरक्षण कार्यविधि,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व्यवसायिक खे</w:t>
      </w:r>
      <w:r w:rsidR="009B1C39">
        <w:rPr>
          <w:rFonts w:cs="Kalimati" w:hint="cs"/>
          <w:sz w:val="20"/>
          <w:cs/>
        </w:rPr>
        <w:t>ती विस्तार कार्यविधि निर्देशिका</w:t>
      </w:r>
      <w:r w:rsidRPr="0063463D">
        <w:rPr>
          <w:rFonts w:cs="Kalimati" w:hint="cs"/>
          <w:sz w:val="20"/>
          <w:cs/>
        </w:rPr>
        <w:t>, २०७७</w:t>
      </w:r>
    </w:p>
    <w:p w:rsidR="009A0868" w:rsidRPr="0063463D" w:rsidRDefault="0065379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वन ऐन</w:t>
      </w:r>
      <w:r w:rsidR="009B1C39">
        <w:rPr>
          <w:rFonts w:cs="Kalimati" w:hint="cs"/>
          <w:sz w:val="20"/>
          <w:cs/>
        </w:rPr>
        <w:t>,</w:t>
      </w:r>
      <w:r>
        <w:rPr>
          <w:rFonts w:cs="Kalimati" w:hint="cs"/>
          <w:sz w:val="20"/>
          <w:cs/>
        </w:rPr>
        <w:t xml:space="preserve"> २०७६ तथा वन नियमावली</w:t>
      </w:r>
      <w:r w:rsidR="009B1C39">
        <w:rPr>
          <w:rFonts w:cs="Kalimati" w:hint="cs"/>
          <w:sz w:val="20"/>
          <w:cs/>
        </w:rPr>
        <w:t>,</w:t>
      </w:r>
      <w:r>
        <w:rPr>
          <w:rFonts w:cs="Kalimati" w:hint="cs"/>
          <w:sz w:val="20"/>
          <w:cs/>
        </w:rPr>
        <w:t xml:space="preserve"> </w:t>
      </w:r>
      <w:r w:rsidR="009A0868" w:rsidRPr="0063463D">
        <w:rPr>
          <w:rFonts w:cs="Kalimati" w:hint="cs"/>
          <w:sz w:val="20"/>
          <w:cs/>
        </w:rPr>
        <w:t>२०७९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विभागीय कार्यविधि </w:t>
      </w:r>
    </w:p>
    <w:p w:rsidR="009A0868" w:rsidRPr="0063463D" w:rsidRDefault="00187336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आ.वा २०८१/८२</w:t>
      </w:r>
      <w:r w:rsidR="003C3CFC" w:rsidRPr="0063463D">
        <w:rPr>
          <w:rFonts w:cs="Kalimati" w:hint="cs"/>
          <w:sz w:val="20"/>
          <w:cs/>
        </w:rPr>
        <w:t xml:space="preserve"> को </w:t>
      </w:r>
      <w:r w:rsidR="009A0868" w:rsidRPr="0063463D">
        <w:rPr>
          <w:rFonts w:cs="Kalimati" w:hint="cs"/>
          <w:sz w:val="20"/>
          <w:cs/>
        </w:rPr>
        <w:t>जिल्ला दररेट</w:t>
      </w:r>
      <w:r w:rsidR="003C3CFC" w:rsidRPr="0063463D">
        <w:rPr>
          <w:rFonts w:cs="Kalimati" w:hint="cs"/>
          <w:sz w:val="20"/>
          <w:cs/>
        </w:rPr>
        <w:t>,</w:t>
      </w: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ind w:left="450"/>
        <w:rPr>
          <w:u w:val="single"/>
        </w:rPr>
      </w:pPr>
      <w:r w:rsidRPr="00B32FB4">
        <w:rPr>
          <w:rFonts w:cs="Kalimati" w:hint="cs"/>
          <w:b/>
          <w:bCs/>
          <w:sz w:val="24"/>
          <w:szCs w:val="24"/>
          <w:u w:val="single"/>
          <w:cs/>
        </w:rPr>
        <w:t>सम्पादन गरेको क</w:t>
      </w:r>
      <w:r>
        <w:rPr>
          <w:rFonts w:cs="Kalimati" w:hint="cs"/>
          <w:b/>
          <w:bCs/>
          <w:sz w:val="24"/>
          <w:szCs w:val="24"/>
          <w:u w:val="single"/>
          <w:cs/>
        </w:rPr>
        <w:t>ा</w:t>
      </w:r>
      <w:r w:rsidRPr="00B32FB4">
        <w:rPr>
          <w:rFonts w:cs="Kalimati" w:hint="cs"/>
          <w:b/>
          <w:bCs/>
          <w:sz w:val="24"/>
          <w:szCs w:val="24"/>
          <w:u w:val="single"/>
          <w:cs/>
        </w:rPr>
        <w:t>मको विवरण</w:t>
      </w:r>
      <w:r>
        <w:rPr>
          <w:rFonts w:hint="cs"/>
          <w:u w:val="single"/>
          <w:cs/>
        </w:rPr>
        <w:t>:</w:t>
      </w:r>
    </w:p>
    <w:p w:rsidR="00AA793A" w:rsidRDefault="00AA793A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p w:rsidR="00102BF5" w:rsidRDefault="00102BF5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  <w:r w:rsidRPr="00AA793A">
        <w:rPr>
          <w:rFonts w:cs="Kalimati" w:hint="cs"/>
          <w:b/>
          <w:bCs/>
          <w:sz w:val="24"/>
          <w:szCs w:val="24"/>
          <w:cs/>
        </w:rPr>
        <w:t xml:space="preserve">कार्यक्रमको नामः १) वनस्पति अनुसन्धान, संरक्षण तथा उद्यान विकास कार्यक्रम </w:t>
      </w:r>
      <w:r w:rsidRPr="00AA793A">
        <w:rPr>
          <w:rFonts w:cs="Kalimati"/>
          <w:b/>
          <w:bCs/>
          <w:sz w:val="24"/>
          <w:szCs w:val="24"/>
        </w:rPr>
        <w:t>(</w:t>
      </w:r>
      <w:r w:rsidRPr="00AA793A">
        <w:rPr>
          <w:rFonts w:cs="Kalimati" w:hint="cs"/>
          <w:b/>
          <w:bCs/>
          <w:sz w:val="24"/>
          <w:szCs w:val="24"/>
          <w:cs/>
        </w:rPr>
        <w:t>पुँजीगत र चालु तर्फका सबै क्रियाकलापहरु</w:t>
      </w:r>
      <w:r w:rsidRPr="00AA793A">
        <w:rPr>
          <w:rFonts w:cs="Kalimati"/>
          <w:b/>
          <w:bCs/>
          <w:sz w:val="24"/>
          <w:szCs w:val="24"/>
        </w:rPr>
        <w:t>)</w:t>
      </w:r>
    </w:p>
    <w:p w:rsidR="00AA793A" w:rsidRDefault="00AA793A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tbl>
      <w:tblPr>
        <w:tblStyle w:val="TableGrid"/>
        <w:tblW w:w="129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497"/>
        <w:gridCol w:w="1170"/>
        <w:gridCol w:w="990"/>
        <w:gridCol w:w="2543"/>
        <w:gridCol w:w="1080"/>
        <w:gridCol w:w="1417"/>
        <w:gridCol w:w="1170"/>
        <w:gridCol w:w="1553"/>
      </w:tblGrid>
      <w:tr w:rsidR="00E329DA" w:rsidRPr="00E329DA" w:rsidTr="004D4DD8">
        <w:trPr>
          <w:trHeight w:val="1718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क्रियाकलापको नाम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चौँथो त्रैमासिक लक्ष्य</w:t>
            </w: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इकाई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चौँथो त्रैमासिक प्रगति</w:t>
            </w: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Preeti" w:hAnsi="Preeti" w:cs="Kalimati" w:hint="cs"/>
                <w:sz w:val="20"/>
                <w:cs/>
              </w:rPr>
              <w:t xml:space="preserve">रोजगारी सृजना </w:t>
            </w:r>
            <w:r w:rsidRPr="00E329DA">
              <w:rPr>
                <w:rFonts w:ascii="Times New Roman" w:hAnsi="Times New Roman" w:cs="Kalimati"/>
                <w:sz w:val="20"/>
              </w:rPr>
              <w:t>(</w:t>
            </w:r>
            <w:r w:rsidRPr="00E329DA">
              <w:rPr>
                <w:rFonts w:ascii="Times New Roman" w:hAnsi="Times New Roman" w:cs="Kalimati" w:hint="cs"/>
                <w:sz w:val="20"/>
                <w:cs/>
              </w:rPr>
              <w:t>श्रमदिन</w:t>
            </w:r>
            <w:r w:rsidRPr="00E329DA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E329DA" w:rsidRPr="00E329DA" w:rsidTr="004D4DD8">
        <w:trPr>
          <w:trHeight w:val="745"/>
        </w:trPr>
        <w:tc>
          <w:tcPr>
            <w:tcW w:w="5197" w:type="dxa"/>
            <w:gridSpan w:val="4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Times New Roman" w:hAnsi="Times New Roman" w:cs="Kalimati" w:hint="cs"/>
                <w:bCs/>
                <w:sz w:val="20"/>
                <w:cs/>
              </w:rPr>
              <w:t>अ. पुँजीगत खर्च अन्तर्गतका कार्यक्रमहरु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</w:rPr>
            </w:pP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१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>मौसमी शोभन</w:t>
            </w: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ी</w:t>
            </w:r>
            <w:r w:rsidRPr="00E329DA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>य फूल विरुवा उत्पादन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हजार वटा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वृन्दावन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हेटौँडामा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सयपत्री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/>
                <w:sz w:val="20"/>
              </w:rPr>
              <w:t>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Tagetus</w:t>
            </w:r>
            <w:proofErr w:type="spellEnd"/>
            <w:r w:rsidRPr="00E329DA">
              <w:rPr>
                <w:rFonts w:cs="Kalimati"/>
                <w:sz w:val="20"/>
              </w:rPr>
              <w:t xml:space="preserve"> sp.)</w:t>
            </w:r>
            <w:r w:rsidRPr="00E329DA">
              <w:rPr>
                <w:rFonts w:cs="Kalimati" w:hint="cs"/>
                <w:sz w:val="20"/>
                <w:cs/>
              </w:rPr>
              <w:t xml:space="preserve"> १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२५०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पिटुनीय</w:t>
            </w:r>
            <w:r w:rsidRPr="00E329DA">
              <w:rPr>
                <w:rFonts w:cs="Kalimati"/>
                <w:sz w:val="20"/>
                <w:cs/>
              </w:rPr>
              <w:t xml:space="preserve"> (</w:t>
            </w:r>
            <w:r w:rsidRPr="00E329DA">
              <w:rPr>
                <w:rFonts w:cs="Kalimati"/>
                <w:i/>
                <w:iCs/>
                <w:sz w:val="20"/>
              </w:rPr>
              <w:t>Petunia</w:t>
            </w:r>
            <w:r w:rsidRPr="00E329DA">
              <w:rPr>
                <w:rFonts w:cs="Kalimati"/>
                <w:sz w:val="20"/>
              </w:rPr>
              <w:t xml:space="preserve"> sp.)</w:t>
            </w:r>
            <w:r w:rsidRPr="00E329DA">
              <w:rPr>
                <w:rFonts w:cs="Kalimati" w:hint="cs"/>
                <w:sz w:val="20"/>
                <w:cs/>
              </w:rPr>
              <w:t xml:space="preserve"> ५००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कसमस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/>
                <w:sz w:val="20"/>
              </w:rPr>
              <w:t>(</w:t>
            </w:r>
            <w:r w:rsidRPr="00E329DA">
              <w:rPr>
                <w:rFonts w:cs="Kalimati"/>
                <w:i/>
                <w:iCs/>
                <w:sz w:val="20"/>
              </w:rPr>
              <w:t>Cosmos</w:t>
            </w:r>
            <w:r w:rsidRPr="00E329DA">
              <w:rPr>
                <w:rFonts w:cs="Kalimati"/>
                <w:sz w:val="20"/>
              </w:rPr>
              <w:t xml:space="preserve"> sp.) 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२००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जिनिया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/>
                <w:sz w:val="20"/>
              </w:rPr>
              <w:t>(</w:t>
            </w:r>
            <w:r w:rsidRPr="00E329DA">
              <w:rPr>
                <w:rFonts w:cs="Kalimati"/>
                <w:i/>
                <w:iCs/>
                <w:sz w:val="20"/>
              </w:rPr>
              <w:t>Zinnia</w:t>
            </w:r>
            <w:r w:rsidRPr="00E329DA">
              <w:rPr>
                <w:rFonts w:cs="Kalimati"/>
                <w:sz w:val="20"/>
              </w:rPr>
              <w:t xml:space="preserve"> sp.)</w:t>
            </w:r>
            <w:r w:rsidRPr="00E329DA">
              <w:rPr>
                <w:rFonts w:cs="Kalimati" w:hint="cs"/>
                <w:sz w:val="20"/>
                <w:cs/>
              </w:rPr>
              <w:t xml:space="preserve"> 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१०००, सिलोसिया-५००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 क्यालेन्डुला</w:t>
            </w:r>
            <w:r w:rsidRPr="00E329DA">
              <w:rPr>
                <w:rFonts w:cs="Kalimati" w:hint="cs"/>
                <w:sz w:val="20"/>
                <w:cs/>
              </w:rPr>
              <w:t>-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५००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 जिनिया-२५० गरी जम्मा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४२००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पर्वतीय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दामनमा</w:t>
            </w:r>
            <w:r w:rsidRPr="00E329DA">
              <w:rPr>
                <w:rFonts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पिटुनीय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/>
                <w:sz w:val="20"/>
              </w:rPr>
              <w:t>(</w:t>
            </w:r>
            <w:r w:rsidRPr="00E329DA">
              <w:rPr>
                <w:rFonts w:cs="Kalimati"/>
                <w:i/>
                <w:iCs/>
                <w:sz w:val="20"/>
              </w:rPr>
              <w:t>Petunia</w:t>
            </w:r>
            <w:r w:rsidRPr="00E329DA">
              <w:rPr>
                <w:rFonts w:cs="Kalimati"/>
                <w:sz w:val="20"/>
              </w:rPr>
              <w:t xml:space="preserve"> sp.)</w:t>
            </w:r>
            <w:r w:rsidRPr="00E329DA">
              <w:rPr>
                <w:rFonts w:cs="Kalimati" w:hint="cs"/>
                <w:sz w:val="20"/>
                <w:cs/>
              </w:rPr>
              <w:t xml:space="preserve"> को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४४०</w:t>
            </w:r>
            <w:r w:rsidRPr="00E329DA">
              <w:rPr>
                <w:rFonts w:cs="Kalimati" w:hint="cs"/>
                <w:sz w:val="20"/>
                <w:cs/>
              </w:rPr>
              <w:t xml:space="preserve"> थान विरुवा उत्पादन भएको।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कुल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 w:hint="cs"/>
                <w:b/>
                <w:bCs/>
                <w:sz w:val="20"/>
                <w:cs/>
              </w:rPr>
              <w:t>४६४०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विरुवाहरु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३</w:t>
            </w:r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वटै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उद्यानहरुका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शोभनीय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प्लटहरुमा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रोपण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।</w:t>
            </w: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५५</w:t>
            </w: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२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  <w:lang w:bidi="hi-IN"/>
              </w:rPr>
              <w:t>बहुवर्षिय शोभन</w:t>
            </w:r>
            <w:r w:rsidRPr="00E329DA">
              <w:rPr>
                <w:rFonts w:cs="Kalimati" w:hint="cs"/>
                <w:b/>
                <w:bCs/>
                <w:sz w:val="20"/>
                <w:cs/>
              </w:rPr>
              <w:t>ी</w:t>
            </w:r>
            <w:r w:rsidRPr="00E329DA">
              <w:rPr>
                <w:rFonts w:cs="Kalimati" w:hint="cs"/>
                <w:b/>
                <w:bCs/>
                <w:sz w:val="20"/>
                <w:cs/>
                <w:lang w:bidi="hi-IN"/>
              </w:rPr>
              <w:t>य फूल विरुवा उत्पादन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२०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हजार वटा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वृन्दावन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हेटौँडामा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कालोडाँठे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/>
                <w:sz w:val="20"/>
              </w:rPr>
              <w:t>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Justicia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gendruassa</w:t>
            </w:r>
            <w:proofErr w:type="spellEnd"/>
            <w:r w:rsidRPr="00E329DA">
              <w:rPr>
                <w:rFonts w:cs="Kalimati"/>
                <w:sz w:val="20"/>
              </w:rPr>
              <w:t>)</w:t>
            </w:r>
            <w:r w:rsidRPr="00E329DA">
              <w:rPr>
                <w:rFonts w:cs="Kalimati" w:hint="cs"/>
                <w:sz w:val="20"/>
                <w:cs/>
              </w:rPr>
              <w:t xml:space="preserve">  ५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००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/>
                <w:sz w:val="20"/>
                <w:cs/>
                <w:lang w:bidi="hi-IN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क्रोटन</w:t>
            </w:r>
            <w:r w:rsidRPr="00E329DA">
              <w:rPr>
                <w:rFonts w:cs="Kalimati"/>
                <w:sz w:val="20"/>
                <w:cs/>
              </w:rPr>
              <w:t xml:space="preserve">  (</w:t>
            </w:r>
            <w:r w:rsidRPr="00E329DA">
              <w:rPr>
                <w:rFonts w:cs="Kalimati"/>
                <w:i/>
                <w:iCs/>
                <w:sz w:val="20"/>
              </w:rPr>
              <w:t xml:space="preserve">Croton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variegatum</w:t>
            </w:r>
            <w:proofErr w:type="spellEnd"/>
            <w:r w:rsidRPr="00E329DA">
              <w:rPr>
                <w:rFonts w:cs="Kalimati"/>
                <w:sz w:val="20"/>
              </w:rPr>
              <w:t>)</w:t>
            </w:r>
            <w:r w:rsidRPr="00E329DA">
              <w:rPr>
                <w:rFonts w:cs="Kalimati" w:hint="cs"/>
                <w:sz w:val="20"/>
                <w:cs/>
              </w:rPr>
              <w:t xml:space="preserve"> १५००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थान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कटिङ्गहरु</w:t>
            </w:r>
            <w:r w:rsidRPr="00E329DA">
              <w:rPr>
                <w:rFonts w:ascii="Mangal" w:hAnsi="Mangal"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कामिनी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फूल</w:t>
            </w:r>
            <w:r w:rsidRPr="00E329DA">
              <w:rPr>
                <w:rFonts w:cs="Kalimati"/>
                <w:sz w:val="20"/>
              </w:rPr>
              <w:t xml:space="preserve"> 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Murraya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paniculata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>)-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७००, बेगनबेली-५००, गुलाब</w:t>
            </w:r>
            <w:r w:rsidRPr="00E329DA">
              <w:rPr>
                <w:rFonts w:cs="Kalimati" w:hint="cs"/>
                <w:sz w:val="20"/>
                <w:cs/>
              </w:rPr>
              <w:t>-</w:t>
            </w:r>
            <w:r w:rsidRPr="00E329DA">
              <w:rPr>
                <w:rFonts w:ascii="Mangal" w:hAnsi="Mangal" w:cs="Kalimati" w:hint="cs"/>
                <w:sz w:val="20"/>
                <w:cs/>
              </w:rPr>
              <w:lastRenderedPageBreak/>
              <w:t>३००</w:t>
            </w:r>
            <w:r w:rsidRPr="00E329DA">
              <w:rPr>
                <w:rFonts w:cs="Kalimati" w:hint="cs"/>
                <w:sz w:val="20"/>
                <w:cs/>
              </w:rPr>
              <w:t xml:space="preserve">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जम्मा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 w:hint="cs"/>
                <w:b/>
                <w:bCs/>
                <w:sz w:val="20"/>
                <w:cs/>
              </w:rPr>
              <w:t>३५००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E329DA" w:rsidRPr="00E329DA" w:rsidRDefault="00E329DA" w:rsidP="004D4DD8">
            <w:pPr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पर्वतीय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</w:t>
            </w:r>
            <w:r w:rsidRPr="00E329DA">
              <w:rPr>
                <w:rFonts w:ascii="Mangal" w:hAnsi="Mangal" w:cs="Kalimati"/>
                <w:sz w:val="20"/>
              </w:rPr>
              <w:t xml:space="preserve">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दामनमा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Camellia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sinensis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को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१०००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</w:t>
            </w:r>
          </w:p>
          <w:p w:rsidR="00E329DA" w:rsidRPr="00E329DA" w:rsidRDefault="00E329DA" w:rsidP="004D4DD8">
            <w:pPr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टिष्टुङ्ग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करवीर </w:t>
            </w:r>
            <w:r w:rsidRPr="00E329DA">
              <w:rPr>
                <w:rFonts w:ascii="Mangal" w:hAnsi="Mangal" w:cs="Kalimati"/>
                <w:sz w:val="20"/>
              </w:rPr>
              <w:t>(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Nerium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indicum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>)</w:t>
            </w:r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को</w:t>
            </w:r>
            <w:r w:rsidRPr="00E329DA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८६०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 उत्पादन भएको।</w:t>
            </w:r>
          </w:p>
          <w:p w:rsidR="00E329DA" w:rsidRPr="00E329DA" w:rsidRDefault="00E329DA" w:rsidP="004D4DD8">
            <w:pPr>
              <w:rPr>
                <w:rFonts w:ascii="Mangal" w:hAnsi="Mangal"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 xml:space="preserve">कुल </w:t>
            </w: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५३६०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 विरुवा उत्पादन गरेको। 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lastRenderedPageBreak/>
              <w:t>७५</w:t>
            </w: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३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 xml:space="preserve">दामन टिष्टुङ्ग वनस्पति उद्यान संरचना सुदृढीकरण 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दामनमा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पहिरोले क्षतिग्रस्त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अ</w:t>
            </w:r>
            <w:r w:rsidRPr="00E329DA">
              <w:rPr>
                <w:rFonts w:ascii="Mangal" w:hAnsi="Mangal" w:cs="Kalimati"/>
                <w:sz w:val="20"/>
                <w:cs/>
              </w:rPr>
              <w:t>र्कि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ड हाउस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को वरिपरी पहिरो पन्छाउने,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नाली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काट्ने तथा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बिग्रिएको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पोलहरु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मर्मत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सम्भार गरेको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3037" w:type="dxa"/>
            <w:gridSpan w:val="2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 xml:space="preserve"> आ</w:t>
            </w:r>
            <w:r w:rsidRPr="00E329DA">
              <w:rPr>
                <w:rFonts w:cs="Kalimati"/>
                <w:b/>
                <w:bCs/>
                <w:sz w:val="20"/>
              </w:rPr>
              <w:t xml:space="preserve">. </w:t>
            </w:r>
            <w:r w:rsidRPr="00E329DA">
              <w:rPr>
                <w:rFonts w:cs="Kalimati" w:hint="cs"/>
                <w:b/>
                <w:bCs/>
                <w:sz w:val="20"/>
                <w:cs/>
              </w:rPr>
              <w:t>चालुगत खर्च अन्तर्गतका कार्यक्रमहरु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४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sz w:val="20"/>
                <w:cs/>
              </w:rPr>
            </w:pPr>
            <w:r w:rsidRPr="00E329DA">
              <w:rPr>
                <w:rFonts w:ascii="Times New Roman" w:hAnsi="Times New Roman" w:cs="Kalimati"/>
                <w:b/>
                <w:bCs/>
                <w:color w:val="000000"/>
                <w:sz w:val="20"/>
              </w:rPr>
              <w:t xml:space="preserve">Thematic Garden </w:t>
            </w:r>
            <w:r w:rsidRPr="00E329DA">
              <w:rPr>
                <w:rFonts w:ascii="Times New Roman" w:hAnsi="Times New Roman" w:cs="Kalimati" w:hint="cs"/>
                <w:b/>
                <w:bCs/>
                <w:color w:val="000000"/>
                <w:sz w:val="20"/>
                <w:cs/>
              </w:rPr>
              <w:t>शौन्दर्यीकरण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१०</w:t>
            </w: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 xml:space="preserve">हेज </w:t>
            </w:r>
            <w:r w:rsidRPr="00E329DA">
              <w:rPr>
                <w:rFonts w:cs="Kalimati"/>
                <w:sz w:val="20"/>
              </w:rPr>
              <w:t>(Hedge),</w:t>
            </w:r>
            <w:r w:rsidRPr="00E329DA">
              <w:rPr>
                <w:rFonts w:cs="Kalimati" w:hint="cs"/>
                <w:sz w:val="20"/>
                <w:cs/>
              </w:rPr>
              <w:t xml:space="preserve"> मेज</w:t>
            </w:r>
            <w:r w:rsidRPr="00E329DA">
              <w:rPr>
                <w:rFonts w:cs="Kalimati"/>
                <w:sz w:val="20"/>
              </w:rPr>
              <w:t>(Maze),</w:t>
            </w:r>
            <w:r w:rsidRPr="00E329DA">
              <w:rPr>
                <w:rFonts w:cs="Kalimati" w:hint="cs"/>
                <w:sz w:val="20"/>
                <w:cs/>
              </w:rPr>
              <w:t xml:space="preserve"> फोलिएज</w:t>
            </w:r>
            <w:r w:rsidRPr="00E329DA">
              <w:rPr>
                <w:rFonts w:cs="Kalimati"/>
                <w:sz w:val="20"/>
              </w:rPr>
              <w:t>(Foliage),</w:t>
            </w:r>
            <w:r w:rsidRPr="00E329DA">
              <w:rPr>
                <w:rFonts w:cs="Kalimati" w:hint="cs"/>
                <w:sz w:val="20"/>
                <w:cs/>
              </w:rPr>
              <w:t xml:space="preserve"> रक</w:t>
            </w:r>
            <w:r w:rsidRPr="00E329DA">
              <w:rPr>
                <w:rFonts w:cs="Kalimati"/>
                <w:sz w:val="20"/>
              </w:rPr>
              <w:t>(Rock)</w:t>
            </w:r>
            <w:r w:rsidRPr="00E329DA">
              <w:rPr>
                <w:rFonts w:cs="Kalimati" w:hint="cs"/>
                <w:sz w:val="20"/>
                <w:cs/>
              </w:rPr>
              <w:t xml:space="preserve"> गार्डेन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cs="Kalimati" w:hint="cs"/>
                <w:sz w:val="20"/>
                <w:cs/>
              </w:rPr>
              <w:t>लन</w:t>
            </w:r>
            <w:r w:rsidRPr="00E329DA">
              <w:rPr>
                <w:rFonts w:cs="Kalimati"/>
                <w:sz w:val="20"/>
              </w:rPr>
              <w:t xml:space="preserve"> (Lawn), </w:t>
            </w:r>
            <w:r w:rsidRPr="00E329DA">
              <w:rPr>
                <w:rFonts w:cs="Kalimati" w:hint="cs"/>
                <w:sz w:val="20"/>
                <w:cs/>
              </w:rPr>
              <w:t>रोज</w:t>
            </w:r>
            <w:r w:rsidRPr="00E329DA">
              <w:rPr>
                <w:rFonts w:cs="Kalimati"/>
                <w:sz w:val="20"/>
              </w:rPr>
              <w:t>(Rose)</w:t>
            </w:r>
            <w:r w:rsidRPr="00E329DA">
              <w:rPr>
                <w:rFonts w:cs="Kalimati" w:hint="cs"/>
                <w:sz w:val="20"/>
                <w:cs/>
              </w:rPr>
              <w:t xml:space="preserve"> गार्डेन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cs="Kalimati" w:hint="cs"/>
                <w:sz w:val="20"/>
                <w:cs/>
              </w:rPr>
              <w:t xml:space="preserve">क्यन्ना </w:t>
            </w:r>
            <w:r w:rsidRPr="00E329DA">
              <w:rPr>
                <w:rFonts w:cs="Kalimati"/>
                <w:sz w:val="20"/>
              </w:rPr>
              <w:t>(Canna sp.)</w:t>
            </w:r>
            <w:r w:rsidRPr="00E329DA">
              <w:rPr>
                <w:rFonts w:cs="Kalimati" w:hint="cs"/>
                <w:sz w:val="20"/>
                <w:cs/>
              </w:rPr>
              <w:t xml:space="preserve"> तथा वेगमवेली लगायतका </w:t>
            </w:r>
            <w:r w:rsidRPr="00E329DA">
              <w:rPr>
                <w:rFonts w:cs="Kalimati" w:hint="cs"/>
                <w:sz w:val="20"/>
                <w:cs/>
              </w:rPr>
              <w:lastRenderedPageBreak/>
              <w:t>विभिन्न थिमेटिक अन्तर्गतका प्लटहरुको नियमित स्याहार सम्भार गरेको।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/>
                <w:sz w:val="20"/>
                <w:cs/>
              </w:rPr>
            </w:pP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५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सुरक्षा तथा पालो पहरा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9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३ वटै उद्यानहरुको नियमित रेखदेख तथा सुरक्षा गर्ने कार्य भएको ।</w:t>
            </w: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१५५</w:t>
            </w: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45"/>
        </w:trPr>
        <w:tc>
          <w:tcPr>
            <w:tcW w:w="54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६</w:t>
            </w:r>
          </w:p>
        </w:tc>
        <w:tc>
          <w:tcPr>
            <w:tcW w:w="249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उद्यानमा मालि व्यवस्थापन</w:t>
            </w: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१२</w:t>
            </w:r>
          </w:p>
        </w:tc>
        <w:tc>
          <w:tcPr>
            <w:tcW w:w="990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३ वटै उद्यानहरुमा भएका प्लटहरुको  नियमित व्यवस्थापन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cs="Kalimati" w:hint="cs"/>
                <w:sz w:val="20"/>
                <w:cs/>
              </w:rPr>
              <w:t>झाडी फडानी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cs="Kalimati" w:hint="cs"/>
                <w:sz w:val="20"/>
                <w:cs/>
              </w:rPr>
              <w:t>विरुवा रोपण तथा सिँचार्इ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cs="Kalimati" w:hint="cs"/>
                <w:sz w:val="20"/>
                <w:cs/>
              </w:rPr>
              <w:t xml:space="preserve">गोडमेल लगायतका विभिन्न कार्यहरु भएको। </w:t>
            </w:r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080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४९०</w:t>
            </w:r>
          </w:p>
        </w:tc>
        <w:tc>
          <w:tcPr>
            <w:tcW w:w="1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553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AA793A" w:rsidRPr="00AA793A" w:rsidRDefault="00AA793A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p w:rsidR="00102BF5" w:rsidRPr="00AA793A" w:rsidRDefault="00102BF5" w:rsidP="00102BF5">
      <w:pPr>
        <w:spacing w:after="0" w:line="240" w:lineRule="auto"/>
        <w:jc w:val="both"/>
        <w:rPr>
          <w:rFonts w:cs="Kalimati"/>
          <w:b/>
          <w:bCs/>
          <w:sz w:val="24"/>
          <w:szCs w:val="24"/>
        </w:rPr>
      </w:pPr>
    </w:p>
    <w:p w:rsidR="00AA793A" w:rsidRPr="00AA793A" w:rsidRDefault="00102BF5" w:rsidP="00AA793A">
      <w:pPr>
        <w:jc w:val="both"/>
        <w:rPr>
          <w:rFonts w:cs="Kalimati"/>
          <w:b/>
          <w:bCs/>
          <w:sz w:val="24"/>
          <w:szCs w:val="24"/>
          <w:cs/>
        </w:rPr>
      </w:pPr>
      <w:r w:rsidRPr="00AA793A">
        <w:rPr>
          <w:rFonts w:cs="Kalimati" w:hint="cs"/>
          <w:b/>
          <w:bCs/>
          <w:sz w:val="24"/>
          <w:szCs w:val="24"/>
          <w:cs/>
        </w:rPr>
        <w:t>कार्य</w:t>
      </w:r>
      <w:r w:rsidR="00AA793A" w:rsidRPr="00AA793A">
        <w:rPr>
          <w:rFonts w:cs="Kalimati" w:hint="cs"/>
          <w:b/>
          <w:bCs/>
          <w:sz w:val="24"/>
          <w:szCs w:val="24"/>
          <w:cs/>
        </w:rPr>
        <w:t xml:space="preserve">क्रमको नामः २) जडीबुटी विकास कार्यक्रम </w:t>
      </w:r>
      <w:r w:rsidR="00AA793A" w:rsidRPr="00AA793A">
        <w:rPr>
          <w:rFonts w:cs="Kalimati"/>
          <w:b/>
          <w:bCs/>
          <w:sz w:val="24"/>
          <w:szCs w:val="24"/>
        </w:rPr>
        <w:t>(</w:t>
      </w:r>
      <w:r w:rsidR="00AA793A" w:rsidRPr="00AA793A">
        <w:rPr>
          <w:rFonts w:cs="Kalimati" w:hint="cs"/>
          <w:b/>
          <w:bCs/>
          <w:sz w:val="24"/>
          <w:szCs w:val="24"/>
          <w:cs/>
        </w:rPr>
        <w:t>पुँजीगत र चालु तर्फका सबै क्रियाकलापहरु</w:t>
      </w:r>
      <w:r w:rsidR="00AA793A" w:rsidRPr="00AA793A">
        <w:rPr>
          <w:rFonts w:cs="Kalimati"/>
          <w:b/>
          <w:bCs/>
          <w:sz w:val="24"/>
          <w:szCs w:val="24"/>
        </w:rPr>
        <w:t>)</w:t>
      </w:r>
    </w:p>
    <w:tbl>
      <w:tblPr>
        <w:tblStyle w:val="TableGrid"/>
        <w:tblW w:w="14319" w:type="dxa"/>
        <w:tblLayout w:type="fixed"/>
        <w:tblLook w:val="04A0" w:firstRow="1" w:lastRow="0" w:firstColumn="1" w:lastColumn="0" w:noHBand="0" w:noVBand="1"/>
      </w:tblPr>
      <w:tblGrid>
        <w:gridCol w:w="624"/>
        <w:gridCol w:w="2431"/>
        <w:gridCol w:w="1194"/>
        <w:gridCol w:w="907"/>
        <w:gridCol w:w="2417"/>
        <w:gridCol w:w="1309"/>
        <w:gridCol w:w="1712"/>
        <w:gridCol w:w="2618"/>
        <w:gridCol w:w="1107"/>
      </w:tblGrid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क्रियाकलापको नाम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चौँथो त्रैमासिक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लक्ष्य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इकाई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चौँथो त्रैमासिक प्रगति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Preeti" w:hAnsi="Preeti" w:cs="Kalimati" w:hint="cs"/>
                <w:sz w:val="20"/>
                <w:cs/>
              </w:rPr>
              <w:t xml:space="preserve">रोजगारी सृजना </w:t>
            </w:r>
            <w:r w:rsidRPr="00E329DA">
              <w:rPr>
                <w:rFonts w:ascii="Times New Roman" w:hAnsi="Times New Roman" w:cs="Kalimati"/>
                <w:sz w:val="20"/>
              </w:rPr>
              <w:t>(</w:t>
            </w:r>
            <w:r w:rsidRPr="00E329DA">
              <w:rPr>
                <w:rFonts w:ascii="Times New Roman" w:hAnsi="Times New Roman" w:cs="Kalimati" w:hint="cs"/>
                <w:sz w:val="20"/>
                <w:cs/>
              </w:rPr>
              <w:t>श्रमदिन</w:t>
            </w:r>
            <w:r w:rsidRPr="00E329DA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E329DA" w:rsidRPr="00E329DA" w:rsidTr="004D4DD8">
        <w:trPr>
          <w:trHeight w:val="712"/>
        </w:trPr>
        <w:tc>
          <w:tcPr>
            <w:tcW w:w="5156" w:type="dxa"/>
            <w:gridSpan w:val="4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</w:rPr>
            </w:pPr>
          </w:p>
          <w:p w:rsidR="00E329DA" w:rsidRPr="00E329DA" w:rsidRDefault="00E329DA" w:rsidP="00E329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पुँजीगत खर्च अन्तर्गतका क्रियाक्लापहरु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E329DA" w:rsidRPr="00E329DA" w:rsidTr="004D4DD8">
        <w:trPr>
          <w:trHeight w:val="747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ascii="Times New Roman" w:hAnsi="Times New Roman" w:cs="Kalimati" w:hint="cs"/>
                <w:b/>
                <w:bCs/>
                <w:sz w:val="20"/>
                <w:cs/>
              </w:rPr>
              <w:t>उद्यान फेन्सिङ्ग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र</w:t>
            </w:r>
            <w:r w:rsidRPr="00E329DA">
              <w:rPr>
                <w:rFonts w:cs="Kalimati"/>
                <w:sz w:val="20"/>
              </w:rPr>
              <w:t>.</w:t>
            </w:r>
            <w:r w:rsidRPr="00E329DA">
              <w:rPr>
                <w:rFonts w:cs="Kalimati" w:hint="cs"/>
                <w:sz w:val="20"/>
                <w:cs/>
              </w:rPr>
              <w:t>मी</w:t>
            </w:r>
            <w:r w:rsidRPr="00E329DA">
              <w:rPr>
                <w:rFonts w:cs="Kalimati"/>
                <w:sz w:val="20"/>
              </w:rPr>
              <w:t>.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१५३ र.</w:t>
            </w:r>
            <w:r w:rsidRPr="00E329DA">
              <w:rPr>
                <w:rFonts w:ascii="Mangal" w:hAnsi="Mangal" w:cs="Kalimati"/>
                <w:sz w:val="20"/>
                <w:cs/>
              </w:rPr>
              <w:t>मी</w:t>
            </w:r>
            <w:r w:rsidRPr="00E329DA">
              <w:rPr>
                <w:rFonts w:ascii="Mangal" w:hAnsi="Mangal" w:cs="Kalimati" w:hint="cs"/>
                <w:sz w:val="20"/>
                <w:cs/>
              </w:rPr>
              <w:t>. पर्खाल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cs="Kalimati" w:hint="cs"/>
                <w:sz w:val="20"/>
                <w:cs/>
              </w:rPr>
              <w:t xml:space="preserve"> सम्पन्न तथा</w:t>
            </w:r>
            <w:r w:rsidRPr="00E329DA">
              <w:rPr>
                <w:rFonts w:cs="Kalimati"/>
                <w:sz w:val="20"/>
                <w:cs/>
              </w:rPr>
              <w:t xml:space="preserve"> भुक्तानी </w:t>
            </w:r>
            <w:r w:rsidRPr="00E329DA">
              <w:rPr>
                <w:rFonts w:cs="Kalimati" w:hint="cs"/>
                <w:sz w:val="20"/>
                <w:cs/>
              </w:rPr>
              <w:t>भएको।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२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/>
                <w:bCs/>
                <w:sz w:val="20"/>
                <w:cs/>
              </w:rPr>
              <w:t>जडीबूटीको गुणस्तरीय विरुवा उत्पादन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१००००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वृन्दावन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निम</w:t>
            </w:r>
            <w:r w:rsidRPr="00E329DA">
              <w:rPr>
                <w:rFonts w:cs="Kalimati"/>
                <w:sz w:val="20"/>
                <w:cs/>
              </w:rPr>
              <w:t xml:space="preserve"> 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Azadirachta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indica</w:t>
            </w:r>
            <w:proofErr w:type="spellEnd"/>
            <w:r w:rsidRPr="00E329DA">
              <w:rPr>
                <w:rFonts w:cs="Kalimati"/>
                <w:sz w:val="20"/>
              </w:rPr>
              <w:t xml:space="preserve">) 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०००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अशोक</w:t>
            </w:r>
            <w:r w:rsidRPr="00E329DA">
              <w:rPr>
                <w:rFonts w:cs="Kalimati"/>
                <w:sz w:val="20"/>
                <w:cs/>
              </w:rPr>
              <w:t xml:space="preserve"> 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Polyalthia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longifolia</w:t>
            </w:r>
            <w:proofErr w:type="spellEnd"/>
            <w:r w:rsidRPr="00E329DA">
              <w:rPr>
                <w:rFonts w:cs="Kalimati"/>
                <w:sz w:val="20"/>
              </w:rPr>
              <w:t xml:space="preserve">)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७००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कागति</w:t>
            </w:r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/>
                <w:i/>
                <w:iCs/>
                <w:sz w:val="20"/>
              </w:rPr>
              <w:t>(Citrus</w:t>
            </w:r>
            <w:r w:rsidRPr="00E329DA">
              <w:rPr>
                <w:rFonts w:ascii="Mangal" w:hAnsi="Mangal" w:cs="Kalimati"/>
                <w:sz w:val="20"/>
              </w:rPr>
              <w:t xml:space="preserve"> sp.)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२०००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कटहर</w:t>
            </w:r>
            <w:r w:rsidRPr="00E329DA">
              <w:rPr>
                <w:rFonts w:ascii="Mangal" w:hAnsi="Mangal" w:cs="Kalimati"/>
                <w:sz w:val="20"/>
              </w:rPr>
              <w:t xml:space="preserve"> (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Artocarpus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heterophyllus</w:t>
            </w:r>
            <w:proofErr w:type="spellEnd"/>
            <w:r w:rsidRPr="00E329DA">
              <w:rPr>
                <w:rFonts w:ascii="Mangal" w:hAnsi="Mangal" w:cs="Kalimati"/>
                <w:sz w:val="20"/>
              </w:rPr>
              <w:t>)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३१५०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अमला </w:t>
            </w:r>
            <w:r w:rsidRPr="00E329DA">
              <w:rPr>
                <w:rFonts w:ascii="Mangal" w:hAnsi="Mangal" w:cs="Kalimati"/>
                <w:sz w:val="20"/>
              </w:rPr>
              <w:t>(</w:t>
            </w:r>
            <w:proofErr w:type="spellStart"/>
            <w:r w:rsidRPr="00E329DA">
              <w:rPr>
                <w:rFonts w:ascii="Mangal" w:hAnsi="Mangal" w:cs="Kalimati"/>
                <w:sz w:val="20"/>
              </w:rPr>
              <w:t>Phyllanthus</w:t>
            </w:r>
            <w:proofErr w:type="spellEnd"/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sz w:val="20"/>
              </w:rPr>
              <w:t>emblica</w:t>
            </w:r>
            <w:proofErr w:type="spellEnd"/>
            <w:r w:rsidRPr="00E329DA">
              <w:rPr>
                <w:rFonts w:ascii="Mangal" w:hAnsi="Mangal" w:cs="Kalimati"/>
                <w:sz w:val="20"/>
              </w:rPr>
              <w:t xml:space="preserve">)-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३२००</w:t>
            </w:r>
            <w:r w:rsidRPr="00E329DA">
              <w:rPr>
                <w:rFonts w:ascii="Mangal" w:hAnsi="Mangal" w:cs="Kalimati"/>
                <w:sz w:val="20"/>
              </w:rPr>
              <w:t>,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सर्पगन्धा</w:t>
            </w:r>
            <w:r w:rsidRPr="00E329DA">
              <w:rPr>
                <w:rFonts w:cs="Kalimati"/>
                <w:sz w:val="20"/>
              </w:rPr>
              <w:t xml:space="preserve"> (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Rauvolfia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serpentina</w:t>
            </w:r>
            <w:proofErr w:type="spellEnd"/>
            <w:r w:rsidRPr="00E329DA">
              <w:rPr>
                <w:rFonts w:ascii="Mangal" w:hAnsi="Mangal" w:cs="Kalimati"/>
                <w:sz w:val="20"/>
              </w:rPr>
              <w:t>)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३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८५०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गरी</w:t>
            </w:r>
            <w:r w:rsidRPr="00E329DA">
              <w:rPr>
                <w:rFonts w:cs="Kalimati"/>
                <w:sz w:val="20"/>
                <w:cs/>
              </w:rPr>
              <w:t xml:space="preserve"> 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जम्मा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१४९००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पर्वतीय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दामनमा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लौँठसल्ला</w:t>
            </w:r>
            <w:r w:rsidRPr="00E329DA">
              <w:rPr>
                <w:rFonts w:ascii="Mangal" w:hAnsi="Mangal" w:cs="Kalimati"/>
                <w:sz w:val="20"/>
              </w:rPr>
              <w:t xml:space="preserve"> (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Taxus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mairei</w:t>
            </w:r>
            <w:proofErr w:type="spellEnd"/>
            <w:r w:rsidRPr="00E329DA">
              <w:rPr>
                <w:rFonts w:ascii="Mangal" w:hAnsi="Mangal" w:cs="Kalimati"/>
                <w:sz w:val="20"/>
              </w:rPr>
              <w:t xml:space="preserve"> )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 को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२५००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टिमुर</w:t>
            </w:r>
            <w:r w:rsidRPr="00E329DA">
              <w:rPr>
                <w:rFonts w:ascii="Mangal" w:hAnsi="Mangal" w:cs="Kalimati"/>
                <w:sz w:val="20"/>
              </w:rPr>
              <w:t xml:space="preserve"> (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Zanthoxylum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armatum</w:t>
            </w:r>
            <w:proofErr w:type="spellEnd"/>
            <w:r w:rsidRPr="00E329DA">
              <w:rPr>
                <w:rFonts w:ascii="Mangal" w:hAnsi="Mangal" w:cs="Kalimati"/>
                <w:sz w:val="20"/>
              </w:rPr>
              <w:t>)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७५०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कुल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१८</w:t>
            </w:r>
            <w:r w:rsidRPr="00E329DA">
              <w:rPr>
                <w:rFonts w:ascii="Mangal" w:hAnsi="Mangal" w:cs="Kalimati"/>
                <w:b/>
                <w:bCs/>
                <w:sz w:val="20"/>
              </w:rPr>
              <w:t>,</w:t>
            </w: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१५०</w:t>
            </w:r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२५०</w:t>
            </w: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३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ग्रिन हाउस/पोली हाउस/अर्किड हाउस मर्मत सुधार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वृन्दावन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ग्रीनहाउस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अर्किड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हाउस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सेड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हाउस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मर्मत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3055" w:type="dxa"/>
            <w:gridSpan w:val="2"/>
          </w:tcPr>
          <w:p w:rsidR="00E329DA" w:rsidRPr="00E329DA" w:rsidRDefault="00E329DA" w:rsidP="00E329D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lastRenderedPageBreak/>
              <w:t xml:space="preserve">चालुगत खर्च अन्तर्गतका क्रियाक्लापहरु 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1109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४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>जडिबुटि खेति सम्वन्धी तालिम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पटक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b/>
                <w:sz w:val="20"/>
                <w:cs/>
              </w:rPr>
            </w:pP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मिति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२०८२</w:t>
            </w:r>
            <w:r w:rsidRPr="00E329DA">
              <w:rPr>
                <w:rFonts w:cs="Kalimati"/>
                <w:b/>
                <w:sz w:val="20"/>
                <w:cs/>
              </w:rPr>
              <w:t>/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०१</w:t>
            </w:r>
            <w:r w:rsidRPr="00E329DA">
              <w:rPr>
                <w:rFonts w:cs="Kalimati"/>
                <w:b/>
                <w:sz w:val="20"/>
                <w:cs/>
              </w:rPr>
              <w:t>/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०७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देखी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२०८२</w:t>
            </w:r>
            <w:r w:rsidRPr="00E329DA">
              <w:rPr>
                <w:rFonts w:cs="Kalimati"/>
                <w:b/>
                <w:sz w:val="20"/>
                <w:cs/>
              </w:rPr>
              <w:t>/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०१</w:t>
            </w:r>
            <w:r w:rsidRPr="00E329DA">
              <w:rPr>
                <w:rFonts w:cs="Kalimati"/>
                <w:b/>
                <w:sz w:val="20"/>
                <w:cs/>
              </w:rPr>
              <w:t>/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०९</w:t>
            </w:r>
            <w:r w:rsidRPr="00E329DA">
              <w:rPr>
                <w:rFonts w:cs="Kalimati"/>
                <w:b/>
                <w:sz w:val="20"/>
                <w:cs/>
              </w:rPr>
              <w:t xml:space="preserve"> 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गते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सम्म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कृषी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बागबानी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केन्द्र</w:t>
            </w:r>
            <w:r w:rsidRPr="00E329DA">
              <w:rPr>
                <w:rFonts w:cs="Kalimati"/>
                <w:b/>
                <w:sz w:val="20"/>
              </w:rPr>
              <w:t xml:space="preserve">,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दामनमा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जडीवुटी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खेती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सम्वन्धी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तालिम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२०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जनाको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सहभागितामा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सम्पन्न</w:t>
            </w:r>
            <w:r w:rsidRPr="00E329DA">
              <w:rPr>
                <w:rFonts w:cs="Kalimati"/>
                <w:b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b/>
                <w:sz w:val="20"/>
                <w:cs/>
              </w:rPr>
              <w:t>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1109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५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स्थानिय संचार माध्यमवाट  दिगो संकलन</w:t>
            </w:r>
            <w:r w:rsidRPr="00E329DA">
              <w:rPr>
                <w:rFonts w:ascii="Preeti" w:hAnsi="Preeti" w:cs="Kalimati"/>
                <w:bCs/>
                <w:sz w:val="20"/>
              </w:rPr>
              <w:t>,</w:t>
            </w: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संरक्षण</w:t>
            </w:r>
            <w:r w:rsidRPr="00E329DA">
              <w:rPr>
                <w:rFonts w:ascii="Preeti" w:hAnsi="Preeti" w:cs="Kalimati"/>
                <w:bCs/>
                <w:sz w:val="20"/>
              </w:rPr>
              <w:t xml:space="preserve">, </w:t>
            </w: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व्यवस्थापन खेती विस्तार तथा स्थानीय बजारको मूल्य सम्वन्धी चेतनामूलक कार्यक्रम प्रकाशन /प्रशारण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६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color w:val="000000"/>
                <w:sz w:val="20"/>
                <w:cs/>
                <w:lang w:bidi="hi-IN"/>
              </w:rPr>
              <w:t>सूचना</w:t>
            </w:r>
            <w:r w:rsidRPr="00E329DA"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  <w:t xml:space="preserve"> केन्द्र</w:t>
            </w:r>
            <w:r w:rsidRPr="00E329DA">
              <w:rPr>
                <w:rFonts w:cs="Kalimati" w:hint="cs"/>
                <w:b/>
                <w:bCs/>
                <w:color w:val="000000"/>
                <w:sz w:val="20"/>
                <w:cs/>
              </w:rPr>
              <w:t xml:space="preserve"> व्यवस्थापन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जिल्ला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सूचना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केन्द्रको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लागि </w:t>
            </w:r>
            <w:r w:rsidRPr="00E329DA">
              <w:rPr>
                <w:rFonts w:ascii="Mangal" w:hAnsi="Mangal" w:cs="Kalimati"/>
                <w:sz w:val="20"/>
              </w:rPr>
              <w:t>bottle,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/>
                <w:sz w:val="20"/>
              </w:rPr>
              <w:t xml:space="preserve">naphthalene balls,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हरवेरियम लगायतका सामाग्री खरिद 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७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color w:val="000000"/>
                <w:sz w:val="20"/>
              </w:rPr>
            </w:pPr>
            <w:r w:rsidRPr="00E329DA">
              <w:rPr>
                <w:rFonts w:cs="Kalimati" w:hint="cs"/>
                <w:b/>
                <w:bCs/>
                <w:color w:val="000000"/>
                <w:sz w:val="20"/>
                <w:cs/>
                <w:lang w:bidi="hi-IN"/>
              </w:rPr>
              <w:t>गुणस्तर</w:t>
            </w:r>
            <w:r w:rsidRPr="00E329DA"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  <w:t xml:space="preserve"> विकासको लागि खेती प्रविधि अनुसन्धान गरी सो सम्बन्धी </w:t>
            </w:r>
            <w:r w:rsidRPr="00E329DA">
              <w:rPr>
                <w:rFonts w:cs="Kalimati" w:hint="cs"/>
                <w:b/>
                <w:bCs/>
                <w:color w:val="000000"/>
                <w:sz w:val="20"/>
                <w:cs/>
                <w:lang w:bidi="hi-IN"/>
              </w:rPr>
              <w:t>प्राविधिक</w:t>
            </w:r>
            <w:r w:rsidRPr="00E329DA"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  <w:t xml:space="preserve"> पुस्तिका तयार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जिल्ला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अनुसन्धान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प्लटमा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</w:t>
            </w:r>
            <w:r w:rsidRPr="00E329DA">
              <w:rPr>
                <w:rFonts w:cs="Kalimati" w:hint="cs"/>
                <w:sz w:val="20"/>
                <w:cs/>
              </w:rPr>
              <w:t>ो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पण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धसिङ्ग्रे</w:t>
            </w:r>
            <w:r w:rsidRPr="00E329DA">
              <w:rPr>
                <w:rFonts w:cs="Kalimati"/>
                <w:sz w:val="20"/>
              </w:rPr>
              <w:t xml:space="preserve"> (</w:t>
            </w:r>
            <w:r w:rsidRPr="00E329DA">
              <w:rPr>
                <w:rFonts w:cs="Kalimati"/>
                <w:i/>
                <w:iCs/>
                <w:sz w:val="20"/>
              </w:rPr>
              <w:t xml:space="preserve">Gaultheria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fragrantissima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>)</w:t>
            </w:r>
            <w:r w:rsidRPr="00E329DA">
              <w:rPr>
                <w:rFonts w:cs="Kalimati" w:hint="cs"/>
                <w:i/>
                <w:iCs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विरुवाहरुको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नियमीत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स्याहार</w:t>
            </w:r>
            <w:r w:rsidRPr="00E329DA">
              <w:rPr>
                <w:rFonts w:cs="Kalimati" w:hint="cs"/>
                <w:sz w:val="20"/>
                <w:cs/>
              </w:rPr>
              <w:t>-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सम्भार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तथ्याङ्क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संकलन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७५</w:t>
            </w: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८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</w:pP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वार्षिक प्रगति प्रतिबेदन तथा प्रचार प्रसार सामग्री प्रकाशन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वार्षिक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प्रगति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प्रतिबेदन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छाप्ने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सम्पन्न</w:t>
            </w:r>
            <w:r w:rsidRPr="00E329DA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९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Mangal" w:hAnsi="Mangal" w:cs="Kalimati"/>
                <w:b/>
                <w:bCs/>
                <w:sz w:val="20"/>
                <w:cs/>
              </w:rPr>
            </w:pPr>
            <w:r w:rsidRPr="00E329DA">
              <w:rPr>
                <w:rFonts w:ascii="Mangal" w:hAnsi="Mangal" w:cs="Kalimati" w:hint="cs"/>
                <w:b/>
                <w:bCs/>
                <w:sz w:val="20"/>
                <w:cs/>
              </w:rPr>
              <w:t>सुगन्धित वनस्पतिहरुको तेल प्रतिशत निर्धारण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३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प्रजाति/स्थान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निम्न अनुसारका ७ विभिन्न प्रजातिका   सुगन्धित वनस्पतिहरुको तेल प्रतिशत परिक्षण गर्ने कार्य भएको।</w:t>
            </w:r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श्रिखण्ड</w:t>
            </w:r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-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Santalum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album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कपुर</w:t>
            </w:r>
            <w:r w:rsidRPr="00E329DA">
              <w:rPr>
                <w:rFonts w:ascii="Mangal" w:hAnsi="Mangal" w:cs="Kalimati"/>
                <w:sz w:val="20"/>
              </w:rPr>
              <w:t xml:space="preserve"> -</w:t>
            </w:r>
            <w:r w:rsidRPr="00E329DA">
              <w:rPr>
                <w:rFonts w:cs="Kalimati"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Cinnamomum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camphora</w:t>
            </w:r>
            <w:proofErr w:type="spellEnd"/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गाँजा</w:t>
            </w:r>
            <w:r w:rsidRPr="00E329DA">
              <w:rPr>
                <w:rFonts w:ascii="Mangal" w:hAnsi="Mangal" w:cs="Kalimati"/>
                <w:sz w:val="20"/>
              </w:rPr>
              <w:t xml:space="preserve"> - </w:t>
            </w:r>
            <w:r w:rsidRPr="00E329DA">
              <w:rPr>
                <w:rFonts w:ascii="Mangal" w:hAnsi="Mangal" w:cs="Kalimati"/>
                <w:i/>
                <w:iCs/>
                <w:sz w:val="20"/>
              </w:rPr>
              <w:t>cannabis sativa</w:t>
            </w:r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मेन्था</w:t>
            </w:r>
            <w:r w:rsidRPr="00E329DA">
              <w:rPr>
                <w:rFonts w:ascii="Mangal" w:hAnsi="Mangal" w:cs="Kalimati"/>
                <w:sz w:val="20"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 xml:space="preserve">-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Mentha</w:t>
            </w:r>
            <w:proofErr w:type="spellEnd"/>
            <w:r w:rsidRPr="00E329DA">
              <w:rPr>
                <w:rFonts w:ascii="Mangal" w:hAnsi="Mangal"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ascii="Mangal" w:hAnsi="Mangal" w:cs="Kalimati"/>
                <w:i/>
                <w:iCs/>
                <w:sz w:val="20"/>
              </w:rPr>
              <w:t>arvensis</w:t>
            </w:r>
            <w:proofErr w:type="spellEnd"/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i/>
                <w:iCs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जार्इ</w:t>
            </w:r>
            <w:r w:rsidRPr="00E329DA">
              <w:rPr>
                <w:rFonts w:cs="Kalimati"/>
                <w:sz w:val="20"/>
              </w:rPr>
              <w:t xml:space="preserve"> -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Jasminum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humile</w:t>
            </w:r>
            <w:proofErr w:type="spellEnd"/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/>
                <w:sz w:val="20"/>
              </w:rPr>
              <w:t xml:space="preserve"> </w:t>
            </w:r>
            <w:r w:rsidRPr="00E329DA">
              <w:rPr>
                <w:rFonts w:cs="Kalimati" w:hint="cs"/>
                <w:sz w:val="20"/>
                <w:cs/>
              </w:rPr>
              <w:t>वेली फूल</w:t>
            </w:r>
            <w:r w:rsidRPr="00E329DA">
              <w:rPr>
                <w:rFonts w:cs="Kalimati"/>
                <w:sz w:val="20"/>
              </w:rPr>
              <w:t xml:space="preserve"> -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Jasminum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sambac</w:t>
            </w:r>
            <w:proofErr w:type="spellEnd"/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रातकी रानी</w:t>
            </w:r>
            <w:r w:rsidRPr="00E329DA">
              <w:rPr>
                <w:rFonts w:cs="Kalimati"/>
                <w:sz w:val="20"/>
              </w:rPr>
              <w:t xml:space="preserve"> - </w:t>
            </w:r>
            <w:r w:rsidRPr="00E329DA">
              <w:rPr>
                <w:rFonts w:cs="Kalimati"/>
                <w:i/>
                <w:iCs/>
                <w:sz w:val="20"/>
              </w:rPr>
              <w:t xml:space="preserve">Cestrum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nocturnum</w:t>
            </w:r>
            <w:proofErr w:type="spellEnd"/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i/>
                <w:iCs/>
                <w:sz w:val="20"/>
                <w:cs/>
              </w:rPr>
            </w:pPr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r w:rsidRPr="00E329DA">
              <w:rPr>
                <w:rFonts w:cs="Kalimati" w:hint="cs"/>
                <w:sz w:val="20"/>
                <w:cs/>
              </w:rPr>
              <w:t>को तेल प्रतिशत परिक्षण गर्ने कार्य 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५०</w:t>
            </w: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१०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Preeti" w:hAnsi="Preeti" w:cs="Kalimati"/>
                <w:b/>
                <w:bCs/>
                <w:color w:val="000000"/>
                <w:sz w:val="20"/>
                <w:rtl/>
                <w:cs/>
              </w:rPr>
            </w:pPr>
            <w:r w:rsidRPr="00E329DA">
              <w:rPr>
                <w:rFonts w:ascii="Preeti" w:hAnsi="Preeti" w:cs="Kalimati"/>
                <w:b/>
                <w:bCs/>
                <w:color w:val="000000"/>
                <w:sz w:val="20"/>
                <w:cs/>
                <w:lang w:bidi="hi-IN"/>
              </w:rPr>
              <w:t>भेराईटी विकास कार्यक्रम कार्यान्वयन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प्रजाति</w:t>
            </w:r>
            <w:r w:rsidRPr="00E329DA">
              <w:rPr>
                <w:rFonts w:cs="Kalimati"/>
                <w:sz w:val="20"/>
              </w:rPr>
              <w:t>/</w:t>
            </w:r>
            <w:r w:rsidRPr="00E329DA">
              <w:rPr>
                <w:rFonts w:cs="Kalimati" w:hint="cs"/>
                <w:sz w:val="20"/>
                <w:cs/>
              </w:rPr>
              <w:t>स्थान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बाराको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तामगढीबाट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मेन्थाको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सकर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संकलन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गरी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वृन्दावन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रोपण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गरेको।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मेन्थाको तेल प्रतिशत परिक्षण गर्ने कार्य भएको।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329DA">
              <w:rPr>
                <w:rFonts w:ascii="Preeti" w:hAnsi="Preeti" w:cs="Kalimati" w:hint="cs"/>
                <w:bCs/>
                <w:sz w:val="20"/>
                <w:cs/>
              </w:rPr>
              <w:t>१८०</w:t>
            </w: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Preeti" w:hAnsi="Preeti" w:cs="Kalimati"/>
                <w:b/>
                <w:bCs/>
                <w:color w:val="000000"/>
                <w:sz w:val="20"/>
                <w:cs/>
                <w:lang w:bidi="hi-IN"/>
              </w:rPr>
            </w:pP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११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b/>
                <w:bCs/>
                <w:sz w:val="20"/>
                <w:rtl/>
                <w:cs/>
              </w:rPr>
            </w:pPr>
            <w:r w:rsidRPr="00E329DA">
              <w:rPr>
                <w:rFonts w:ascii="Mangal" w:hAnsi="Mangal" w:cs="Kalimati" w:hint="cs"/>
                <w:b/>
                <w:bCs/>
                <w:sz w:val="20"/>
                <w:cs/>
                <w:lang w:bidi="hi-IN"/>
              </w:rPr>
              <w:t>उन्यू प्रजातिको खेति प्रशारण विधि अध्ययन तथा खेति प्रविधि विकास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प्रजाति/स्थान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 xml:space="preserve">पानी अमला </w:t>
            </w:r>
            <w:r w:rsidRPr="00E329DA">
              <w:rPr>
                <w:rFonts w:cs="Kalimati"/>
                <w:sz w:val="20"/>
              </w:rPr>
              <w:t>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Nephrolepis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cordifolia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>)</w:t>
            </w:r>
            <w:r w:rsidRPr="00E329DA">
              <w:rPr>
                <w:rFonts w:cs="Kalimati" w:hint="cs"/>
                <w:sz w:val="20"/>
              </w:rPr>
              <w:t xml:space="preserve"> </w:t>
            </w:r>
            <w:r w:rsidRPr="00E329DA">
              <w:rPr>
                <w:rFonts w:cs="Kalimati" w:hint="cs"/>
                <w:sz w:val="20"/>
                <w:cs/>
              </w:rPr>
              <w:t xml:space="preserve">को ३५ थान विरुवा उमार्ने कार्य भएको। </w:t>
            </w:r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रुख उन्यूका ६ थान विरुवाहरु ढकेरी वनस्पति उद्यान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बाँके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देवरीया वनस्पति उद्यान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कैलाली र  शहरी उद्यान विकास शाखा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कठमाण्डौँलार्इ वितरण गरेको।  </w:t>
            </w:r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रुख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उन्यूको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cs="Kalimati"/>
                <w:sz w:val="20"/>
              </w:rPr>
              <w:t>spore</w:t>
            </w:r>
            <w:r w:rsidRPr="00E329DA">
              <w:rPr>
                <w:rFonts w:cs="Kalimati" w:hint="cs"/>
                <w:sz w:val="20"/>
                <w:cs/>
              </w:rPr>
              <w:t xml:space="preserve"> पुन</w:t>
            </w:r>
            <w:r w:rsidRPr="00E329DA">
              <w:rPr>
                <w:rFonts w:cs="Kalimati"/>
                <w:sz w:val="20"/>
              </w:rPr>
              <w:t xml:space="preserve">: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छर्ने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१०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sz w:val="20"/>
                <w:rtl/>
                <w:cs/>
              </w:rPr>
            </w:pPr>
            <w:r w:rsidRPr="00E329DA">
              <w:rPr>
                <w:rFonts w:ascii="Mangal" w:hAnsi="Mangal" w:cs="Kalimati" w:hint="cs"/>
                <w:b/>
                <w:bCs/>
                <w:color w:val="000000"/>
                <w:sz w:val="20"/>
                <w:cs/>
                <w:lang w:bidi="hi-IN"/>
              </w:rPr>
              <w:t>संकटापूर्ण थप प्रजातिहरुको</w:t>
            </w:r>
            <w:r w:rsidRPr="00E329DA">
              <w:rPr>
                <w:rFonts w:ascii="Mangal" w:hAnsi="Mangal" w:cs="Kalimati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E329DA">
              <w:rPr>
                <w:rFonts w:ascii="Times New Roman" w:hAnsi="Times New Roman" w:cs="Kalimati" w:hint="cs"/>
                <w:b/>
                <w:bCs/>
                <w:color w:val="000000"/>
                <w:sz w:val="20"/>
                <w:cs/>
              </w:rPr>
              <w:t>स्व-स्थानिय संरक्षण कार्य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प्रजातिस्थान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बकैय स्थित ठिँगनमा संकटापूर्ण वनस्पति भोटे लहरा</w:t>
            </w:r>
            <w:r w:rsidRPr="00E329DA">
              <w:rPr>
                <w:rFonts w:cs="Kalimati"/>
                <w:sz w:val="20"/>
              </w:rPr>
              <w:t xml:space="preserve"> (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Gnetum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montanum</w:t>
            </w:r>
            <w:proofErr w:type="spellEnd"/>
            <w:r w:rsidRPr="00E329DA">
              <w:rPr>
                <w:rFonts w:cs="Kalimati"/>
                <w:sz w:val="20"/>
              </w:rPr>
              <w:t>)</w:t>
            </w:r>
            <w:r w:rsidRPr="00E329DA">
              <w:rPr>
                <w:rFonts w:cs="Kalimati" w:hint="cs"/>
                <w:sz w:val="20"/>
              </w:rPr>
              <w:t xml:space="preserve"> </w:t>
            </w:r>
            <w:r w:rsidRPr="00E329DA">
              <w:rPr>
                <w:rFonts w:cs="Kalimati" w:hint="cs"/>
                <w:sz w:val="20"/>
                <w:cs/>
              </w:rPr>
              <w:t xml:space="preserve">को १५० थान विरुवा </w:t>
            </w:r>
            <w:r w:rsidRPr="00E329DA">
              <w:rPr>
                <w:rFonts w:cs="Kalimati"/>
                <w:sz w:val="20"/>
              </w:rPr>
              <w:t xml:space="preserve">reintroduction </w:t>
            </w:r>
            <w:r w:rsidRPr="00E329DA">
              <w:rPr>
                <w:rFonts w:cs="Kalimati" w:hint="cs"/>
                <w:sz w:val="20"/>
                <w:cs/>
              </w:rPr>
              <w:t>कार्यका लागि रोप्ने कार्य 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1195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११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ascii="Mangal" w:hAnsi="Mangal" w:cs="Kalimati"/>
                <w:b/>
                <w:bCs/>
                <w:color w:val="000000"/>
                <w:sz w:val="20"/>
                <w:rtl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  <w:lang w:bidi="hi-IN"/>
              </w:rPr>
              <w:t>विद्यालयहरुमा जडिबुटी सम्बन्धि जनचेतना कार्यक्रम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पटक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श्री झम्केश्वरी माध्यमिक विद्यालय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थाहा-१ मा कक्षा ९ र १० मा अध्ययनरत विद्यार्थीहरुलार्इ </w:t>
            </w:r>
            <w:r w:rsidRPr="00E329DA">
              <w:rPr>
                <w:rFonts w:cs="Kalimati"/>
                <w:sz w:val="20"/>
                <w:cs/>
              </w:rPr>
              <w:t>जडीवुटी तथा दुर्लभ एवं लोपोन्मुख वनस्पतिहरु संग सम्वन्धीत विषयमा सचेतनामूलक कार्यक्रम संचालन गरेको।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श्री राष्ट्रिय मा</w:t>
            </w:r>
            <w:r w:rsidRPr="00E329DA">
              <w:rPr>
                <w:rFonts w:cs="Kalimati"/>
                <w:sz w:val="20"/>
              </w:rPr>
              <w:t>.</w:t>
            </w:r>
            <w:r w:rsidRPr="00E329DA">
              <w:rPr>
                <w:rFonts w:cs="Kalimati" w:hint="cs"/>
                <w:sz w:val="20"/>
                <w:cs/>
              </w:rPr>
              <w:t>वि</w:t>
            </w:r>
            <w:r w:rsidRPr="00E329DA">
              <w:rPr>
                <w:rFonts w:cs="Kalimati"/>
                <w:sz w:val="20"/>
              </w:rPr>
              <w:t>.,</w:t>
            </w:r>
            <w:r w:rsidRPr="00E329DA">
              <w:rPr>
                <w:rFonts w:cs="Kalimati" w:hint="cs"/>
                <w:sz w:val="20"/>
                <w:cs/>
              </w:rPr>
              <w:t xml:space="preserve"> मनहरी-७ </w:t>
            </w:r>
            <w:r w:rsidRPr="00E329DA">
              <w:rPr>
                <w:rFonts w:cs="Kalimati" w:hint="cs"/>
                <w:sz w:val="20"/>
                <w:cs/>
              </w:rPr>
              <w:lastRenderedPageBreak/>
              <w:t>बिजौनामा कक्षा १० मा अध्ययनरत ३५ जना विद्यार्थीहरुलार्इ जडीवुटी तथा दुर्लभ वनस्पति सम्वन्धी सचेतनामूलक कार्यक्रम संचालन गरी सम्पन्न 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१२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rtl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  <w:lang w:bidi="hi-IN"/>
              </w:rPr>
              <w:t>उद्यानमा नभएका वनस्पतिहरुको संकलन तथा संरक्षण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प्रजाति</w:t>
            </w:r>
            <w:r w:rsidRPr="00E329DA">
              <w:rPr>
                <w:rFonts w:cs="Kalimati"/>
                <w:sz w:val="20"/>
              </w:rPr>
              <w:t>/</w:t>
            </w:r>
            <w:r w:rsidRPr="00E329DA">
              <w:rPr>
                <w:rFonts w:cs="Kalimati" w:hint="cs"/>
                <w:sz w:val="20"/>
                <w:cs/>
              </w:rPr>
              <w:t>स्थान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वृन्दावन वनस्पति उद्यान</w:t>
            </w:r>
            <w:r w:rsidRPr="00E329DA">
              <w:rPr>
                <w:rFonts w:cs="Kalimati"/>
                <w:sz w:val="20"/>
              </w:rPr>
              <w:t>,</w:t>
            </w:r>
            <w:r w:rsidRPr="00E329DA">
              <w:rPr>
                <w:rFonts w:cs="Kalimati" w:hint="cs"/>
                <w:sz w:val="20"/>
                <w:cs/>
              </w:rPr>
              <w:t xml:space="preserve"> टिष्टुङ्ग वनस्पति उद्यान र पर्वतीय वनस्पति उद्यान</w:t>
            </w:r>
            <w:r w:rsidRPr="00E329DA">
              <w:rPr>
                <w:rFonts w:cs="Kalimati"/>
                <w:sz w:val="20"/>
              </w:rPr>
              <w:t xml:space="preserve">, </w:t>
            </w:r>
            <w:r w:rsidRPr="00E329DA">
              <w:rPr>
                <w:rFonts w:cs="Kalimati" w:hint="cs"/>
                <w:sz w:val="20"/>
                <w:cs/>
              </w:rPr>
              <w:t>दामनमा निम्न  ९ प्रजातिका वनस्पतिहरुको विभिन्न स्थानहरुवाट संकलन गरी संरक्षण गर्ने कार्य भएको।</w:t>
            </w:r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sz w:val="20"/>
              </w:rPr>
            </w:pPr>
            <w:proofErr w:type="spellStart"/>
            <w:r w:rsidRPr="00E329DA">
              <w:rPr>
                <w:rFonts w:cs="Kalimati"/>
                <w:sz w:val="20"/>
              </w:rPr>
              <w:t>Dendrobium</w:t>
            </w:r>
            <w:proofErr w:type="spellEnd"/>
            <w:r w:rsidRPr="00E329DA">
              <w:rPr>
                <w:rFonts w:cs="Kalimati"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sz w:val="20"/>
              </w:rPr>
              <w:t>porphyrochilum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Euploca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strigosa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Phyllodium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pulchellum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Vallaris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solanacea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Celastrus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paniculatus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  <w:cs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Gmelina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arborea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</w:rPr>
            </w:pPr>
            <w:r w:rsidRPr="00E329DA">
              <w:rPr>
                <w:rFonts w:cs="Kalimati"/>
                <w:i/>
                <w:iCs/>
                <w:sz w:val="20"/>
              </w:rPr>
              <w:t xml:space="preserve">Aralia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elata</w:t>
            </w:r>
            <w:proofErr w:type="spellEnd"/>
          </w:p>
          <w:p w:rsidR="00E329DA" w:rsidRPr="00E329DA" w:rsidRDefault="00E329DA" w:rsidP="004D4DD8">
            <w:pPr>
              <w:spacing w:line="360" w:lineRule="auto"/>
              <w:rPr>
                <w:rFonts w:cs="Kalimati"/>
                <w:i/>
                <w:iCs/>
                <w:sz w:val="20"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Dendrobium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eriiflorum</w:t>
            </w:r>
            <w:proofErr w:type="spellEnd"/>
          </w:p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proofErr w:type="spellStart"/>
            <w:r w:rsidRPr="00E329DA">
              <w:rPr>
                <w:rFonts w:cs="Kalimati"/>
                <w:i/>
                <w:iCs/>
                <w:sz w:val="20"/>
              </w:rPr>
              <w:t>Sterculia</w:t>
            </w:r>
            <w:proofErr w:type="spellEnd"/>
            <w:r w:rsidRPr="00E329DA">
              <w:rPr>
                <w:rFonts w:cs="Kalimati"/>
                <w:i/>
                <w:iCs/>
                <w:sz w:val="20"/>
              </w:rPr>
              <w:t xml:space="preserve"> </w:t>
            </w:r>
            <w:proofErr w:type="spellStart"/>
            <w:r w:rsidRPr="00E329DA">
              <w:rPr>
                <w:rFonts w:cs="Kalimati"/>
                <w:i/>
                <w:iCs/>
                <w:sz w:val="20"/>
              </w:rPr>
              <w:t>villosa</w:t>
            </w:r>
            <w:proofErr w:type="spellEnd"/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१३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प्रयोगशाला व्यवस्थापन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ल्यावको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नियमित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स्याहार</w:t>
            </w:r>
            <w:r w:rsidRPr="00E329DA">
              <w:rPr>
                <w:rFonts w:cs="Kalimati" w:hint="cs"/>
                <w:sz w:val="20"/>
                <w:cs/>
              </w:rPr>
              <w:t xml:space="preserve">-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सम्भार तथा व्यवस्थापन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lastRenderedPageBreak/>
              <w:t>कार्य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lastRenderedPageBreak/>
              <w:t>१४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ascii="Times New Roman" w:hAnsi="Times New Roman" w:cs="Kalimati"/>
                <w:bCs/>
                <w:sz w:val="20"/>
                <w:rtl/>
                <w:cs/>
              </w:rPr>
            </w:pPr>
            <w:r w:rsidRPr="00E329DA">
              <w:rPr>
                <w:rFonts w:ascii="Times New Roman" w:hAnsi="Times New Roman" w:cs="Kalimati" w:hint="cs"/>
                <w:bCs/>
                <w:sz w:val="20"/>
                <w:cs/>
                <w:lang w:bidi="hi-IN"/>
              </w:rPr>
              <w:t>प्राविधिक तथा विविध सेवा व्यवस्थापन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कार्यालयमा प्राविधिक तथा अन्य आवश्यकता अनुसार विभिन्न सेवा व्यवस्थापन कार्य भएको।</w:t>
            </w: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१५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ascii="Times New Roman" w:hAnsi="Times New Roman" w:cs="Kalimati"/>
                <w:b/>
                <w:bCs/>
                <w:sz w:val="20"/>
                <w:rtl/>
                <w:cs/>
              </w:rPr>
            </w:pPr>
            <w:r w:rsidRPr="00E329DA">
              <w:rPr>
                <w:rFonts w:ascii="Times New Roman" w:hAnsi="Times New Roman" w:cs="Kalimati" w:hint="cs"/>
                <w:b/>
                <w:bCs/>
                <w:sz w:val="20"/>
                <w:cs/>
                <w:lang w:bidi="hi-IN"/>
              </w:rPr>
              <w:t>जडिवुटी समूह</w:t>
            </w:r>
            <w:r w:rsidRPr="00E329DA">
              <w:rPr>
                <w:rFonts w:ascii="Times New Roman" w:hAnsi="Times New Roman" w:cs="Kalimati" w:hint="cs"/>
                <w:b/>
                <w:bCs/>
                <w:sz w:val="20"/>
                <w:cs/>
              </w:rPr>
              <w:t>/</w:t>
            </w:r>
            <w:r w:rsidRPr="00E329DA">
              <w:rPr>
                <w:rFonts w:ascii="Times New Roman" w:hAnsi="Times New Roman" w:cs="Kalimati" w:hint="cs"/>
                <w:b/>
                <w:bCs/>
                <w:sz w:val="20"/>
                <w:cs/>
                <w:lang w:bidi="hi-IN"/>
              </w:rPr>
              <w:t xml:space="preserve"> सहकारी खेती विस्तारको लागी प्राविधिक सरसल्लाह 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0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पटक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कैलाश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गाँउपालिका</w:t>
            </w:r>
            <w:r w:rsidRPr="00E329DA">
              <w:rPr>
                <w:rFonts w:cs="Kalimati" w:hint="cs"/>
                <w:sz w:val="20"/>
                <w:cs/>
              </w:rPr>
              <w:t>-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७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जना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३०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जना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चेपाङ्ग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तमाङ्ग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समुदायका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मानिसहरुलार्इ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जडीवुटी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खेती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विस्तारका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लागि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प्राविधिक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सरसल्लाह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प्रदान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</w:rPr>
            </w:pPr>
            <w:r w:rsidRPr="00E329DA">
              <w:rPr>
                <w:rFonts w:ascii="Mangal" w:hAnsi="Mangal" w:cs="Kalimati" w:hint="cs"/>
                <w:sz w:val="20"/>
                <w:cs/>
              </w:rPr>
              <w:t>भिमफेदी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गाँउपालिकाको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कोगटेमा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जडिवुटी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समूह</w:t>
            </w:r>
            <w:r w:rsidRPr="00E329DA">
              <w:rPr>
                <w:rFonts w:cs="Kalimati"/>
                <w:sz w:val="20"/>
                <w:cs/>
              </w:rPr>
              <w:t xml:space="preserve">/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सहकारी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खेती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विस्तारको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लागी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प्राविधिक</w:t>
            </w:r>
            <w:r w:rsidRPr="00E329DA">
              <w:rPr>
                <w:rFonts w:cs="Kalimati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सरसल्लाह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प्रदान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  <w:r w:rsidRPr="00E329DA">
              <w:rPr>
                <w:rFonts w:ascii="Mangal" w:hAnsi="Mangal" w:cs="Kalimati" w:hint="cs"/>
                <w:sz w:val="20"/>
                <w:cs/>
              </w:rPr>
              <w:t>भएको।</w:t>
            </w:r>
            <w:r w:rsidRPr="00E329DA">
              <w:rPr>
                <w:rFonts w:cs="Kalimati" w:hint="cs"/>
                <w:sz w:val="20"/>
                <w:cs/>
              </w:rPr>
              <w:t xml:space="preserve"> </w:t>
            </w:r>
          </w:p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E329DA" w:rsidRPr="00E329DA" w:rsidTr="004D4DD8">
        <w:trPr>
          <w:trHeight w:val="712"/>
        </w:trPr>
        <w:tc>
          <w:tcPr>
            <w:tcW w:w="624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329DA">
              <w:rPr>
                <w:rFonts w:cs="Kalimati" w:hint="cs"/>
                <w:b/>
                <w:bCs/>
                <w:sz w:val="20"/>
                <w:cs/>
              </w:rPr>
              <w:t>१६</w:t>
            </w:r>
          </w:p>
        </w:tc>
        <w:tc>
          <w:tcPr>
            <w:tcW w:w="2431" w:type="dxa"/>
          </w:tcPr>
          <w:p w:rsidR="00E329DA" w:rsidRPr="00E329DA" w:rsidRDefault="00E329DA" w:rsidP="004D4DD8">
            <w:pPr>
              <w:jc w:val="both"/>
              <w:rPr>
                <w:rFonts w:ascii="Times New Roman" w:hAnsi="Times New Roman" w:cs="Kalimati"/>
                <w:b/>
                <w:bCs/>
                <w:sz w:val="20"/>
                <w:cs/>
              </w:rPr>
            </w:pPr>
            <w:r w:rsidRPr="00E329DA">
              <w:rPr>
                <w:rFonts w:ascii="Times New Roman" w:hAnsi="Times New Roman" w:cs="Kalimati" w:hint="cs"/>
                <w:b/>
                <w:bCs/>
                <w:sz w:val="20"/>
                <w:cs/>
              </w:rPr>
              <w:t>वनस्पति दिवस</w:t>
            </w:r>
          </w:p>
        </w:tc>
        <w:tc>
          <w:tcPr>
            <w:tcW w:w="1194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  <w:r w:rsidRPr="00E329DA">
              <w:rPr>
                <w:rFonts w:cs="Kalimati" w:hint="cs"/>
                <w:sz w:val="20"/>
                <w:cs/>
              </w:rPr>
              <w:t>पटक</w:t>
            </w:r>
          </w:p>
        </w:tc>
        <w:tc>
          <w:tcPr>
            <w:tcW w:w="2417" w:type="dxa"/>
          </w:tcPr>
          <w:p w:rsidR="00E329DA" w:rsidRPr="00E329DA" w:rsidRDefault="00E329DA" w:rsidP="004D4DD8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E329DA" w:rsidRPr="00E329DA" w:rsidRDefault="00E329DA" w:rsidP="004D4DD8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E329DA" w:rsidRPr="00E329DA" w:rsidRDefault="00E329DA" w:rsidP="004D4DD8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102BF5" w:rsidRPr="00AA793A" w:rsidRDefault="00102BF5" w:rsidP="00102BF5">
      <w:pPr>
        <w:jc w:val="both"/>
        <w:rPr>
          <w:rFonts w:cs="Kalimati"/>
          <w:sz w:val="24"/>
          <w:szCs w:val="24"/>
        </w:rPr>
      </w:pPr>
    </w:p>
    <w:p w:rsidR="00102BF5" w:rsidRDefault="00102BF5" w:rsidP="00102BF5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AA793A">
        <w:rPr>
          <w:rFonts w:cs="Kalimati" w:hint="cs"/>
          <w:b/>
          <w:bCs/>
          <w:sz w:val="24"/>
          <w:szCs w:val="24"/>
          <w:cs/>
        </w:rPr>
        <w:t>कार्यक्रमको नामः ३) वनस्पति विभाग</w:t>
      </w: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728"/>
        <w:gridCol w:w="1900"/>
        <w:gridCol w:w="900"/>
        <w:gridCol w:w="990"/>
        <w:gridCol w:w="2160"/>
        <w:gridCol w:w="1170"/>
        <w:gridCol w:w="1620"/>
        <w:gridCol w:w="2700"/>
        <w:gridCol w:w="990"/>
      </w:tblGrid>
      <w:tr w:rsidR="008770F9" w:rsidRPr="00EB7905" w:rsidTr="003E7646">
        <w:trPr>
          <w:trHeight w:val="745"/>
        </w:trPr>
        <w:tc>
          <w:tcPr>
            <w:tcW w:w="728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क्र</w:t>
            </w:r>
            <w:r w:rsidRPr="00EB7905">
              <w:rPr>
                <w:rFonts w:cs="Kalimati" w:hint="cs"/>
                <w:sz w:val="20"/>
                <w:cs/>
              </w:rPr>
              <w:t>.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सं</w:t>
            </w:r>
            <w:r w:rsidRPr="00EB7905">
              <w:rPr>
                <w:rFonts w:cs="Kalimati" w:hint="cs"/>
                <w:sz w:val="20"/>
                <w:cs/>
              </w:rPr>
              <w:t>.</w:t>
            </w:r>
          </w:p>
        </w:tc>
        <w:tc>
          <w:tcPr>
            <w:tcW w:w="19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क्रियाकलापको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नाम</w:t>
            </w:r>
          </w:p>
        </w:tc>
        <w:tc>
          <w:tcPr>
            <w:tcW w:w="9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वार्षिक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लक्ष्य</w:t>
            </w:r>
          </w:p>
        </w:tc>
        <w:tc>
          <w:tcPr>
            <w:tcW w:w="99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इकाई</w:t>
            </w:r>
          </w:p>
        </w:tc>
        <w:tc>
          <w:tcPr>
            <w:tcW w:w="216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नौ</w:t>
            </w:r>
            <w:r w:rsidRPr="00EB7905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महिना</w:t>
            </w:r>
            <w:r w:rsidRPr="00EB7905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सम्मको</w:t>
            </w:r>
            <w:r w:rsidRPr="00EB7905">
              <w:rPr>
                <w:rFonts w:ascii="Mangal" w:hAnsi="Mangal" w:cs="Kalimati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प्रगति प्रगति</w:t>
            </w:r>
          </w:p>
        </w:tc>
        <w:tc>
          <w:tcPr>
            <w:tcW w:w="117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रोजगारी</w:t>
            </w:r>
            <w:r w:rsidRPr="00EB7905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सृजना</w:t>
            </w:r>
            <w:r w:rsidRPr="00EB7905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EB7905">
              <w:rPr>
                <w:rFonts w:ascii="Times New Roman" w:hAnsi="Times New Roman" w:cs="Kalimati"/>
                <w:sz w:val="20"/>
              </w:rPr>
              <w:t>(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श्रमदिन</w:t>
            </w:r>
            <w:r w:rsidRPr="00EB7905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62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क्रियाकलाप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कार्यान्वयनमा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देखिएका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समस्याहरु</w:t>
            </w:r>
          </w:p>
        </w:tc>
        <w:tc>
          <w:tcPr>
            <w:tcW w:w="27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समस्या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समाधानका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लागि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गरिएको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प्रयासहरुतथा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समाधानका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लागि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सुझावहरु</w:t>
            </w:r>
          </w:p>
        </w:tc>
        <w:tc>
          <w:tcPr>
            <w:tcW w:w="99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कैफियत</w:t>
            </w:r>
          </w:p>
        </w:tc>
      </w:tr>
      <w:tr w:rsidR="008770F9" w:rsidRPr="00EB7905" w:rsidTr="003E7646">
        <w:trPr>
          <w:trHeight w:val="365"/>
        </w:trPr>
        <w:tc>
          <w:tcPr>
            <w:tcW w:w="728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lastRenderedPageBreak/>
              <w:t>१</w:t>
            </w:r>
          </w:p>
        </w:tc>
        <w:tc>
          <w:tcPr>
            <w:tcW w:w="19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डेस्कटप</w:t>
            </w: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कम्प्यूटर</w:t>
            </w: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खरिद</w:t>
            </w:r>
          </w:p>
        </w:tc>
        <w:tc>
          <w:tcPr>
            <w:tcW w:w="9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१</w:t>
            </w:r>
          </w:p>
        </w:tc>
        <w:tc>
          <w:tcPr>
            <w:tcW w:w="99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वटा</w:t>
            </w:r>
          </w:p>
        </w:tc>
        <w:tc>
          <w:tcPr>
            <w:tcW w:w="216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१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थान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डेस्कटप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र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१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थान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प्रिन्टर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खरिद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भएको।</w:t>
            </w:r>
            <w:r w:rsidRPr="00EB7905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117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99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</w:tr>
      <w:tr w:rsidR="008770F9" w:rsidRPr="00EB7905" w:rsidTr="003E7646">
        <w:trPr>
          <w:trHeight w:val="365"/>
        </w:trPr>
        <w:tc>
          <w:tcPr>
            <w:tcW w:w="728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२</w:t>
            </w:r>
          </w:p>
        </w:tc>
        <w:tc>
          <w:tcPr>
            <w:tcW w:w="19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कार्यालय</w:t>
            </w: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भवन</w:t>
            </w: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मर्मत</w:t>
            </w: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sz w:val="20"/>
                <w:cs/>
              </w:rPr>
              <w:t>सुधार</w:t>
            </w: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</w:p>
        </w:tc>
        <w:tc>
          <w:tcPr>
            <w:tcW w:w="9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१</w:t>
            </w:r>
          </w:p>
        </w:tc>
        <w:tc>
          <w:tcPr>
            <w:tcW w:w="99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संख्या</w:t>
            </w:r>
          </w:p>
        </w:tc>
        <w:tc>
          <w:tcPr>
            <w:tcW w:w="2160" w:type="dxa"/>
          </w:tcPr>
          <w:p w:rsidR="008770F9" w:rsidRPr="00EB7905" w:rsidRDefault="008770F9" w:rsidP="003E7646">
            <w:pPr>
              <w:jc w:val="both"/>
              <w:rPr>
                <w:rFonts w:ascii="Mangal" w:hAnsi="Mangal" w:cs="Kalimati"/>
                <w:sz w:val="20"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लागत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अनुमान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तयारीको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लागि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शहरी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विकास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भवन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कार्यालयलार्इ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पत्राचार</w:t>
            </w:r>
            <w:r w:rsidRPr="00EB7905">
              <w:rPr>
                <w:rFonts w:cs="Kalimati" w:hint="cs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sz w:val="20"/>
                <w:cs/>
              </w:rPr>
              <w:t>गरेको।</w:t>
            </w:r>
          </w:p>
          <w:p w:rsidR="008770F9" w:rsidRPr="00EB7905" w:rsidRDefault="008770F9" w:rsidP="003E7646">
            <w:pPr>
              <w:jc w:val="both"/>
              <w:rPr>
                <w:rFonts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निर्माण व्यवसायीसंग सम्झौता गरी मर्मत सुधार कार्य प्रक्रियामा रहेको।</w:t>
            </w:r>
          </w:p>
        </w:tc>
        <w:tc>
          <w:tcPr>
            <w:tcW w:w="117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00" w:type="dxa"/>
          </w:tcPr>
          <w:p w:rsidR="008770F9" w:rsidRPr="00EB7905" w:rsidRDefault="008770F9" w:rsidP="003E7646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990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8770F9" w:rsidRPr="00AA793A" w:rsidRDefault="008770F9" w:rsidP="00102BF5">
      <w:pPr>
        <w:spacing w:after="0"/>
        <w:jc w:val="both"/>
        <w:rPr>
          <w:rFonts w:cs="Kalimati"/>
          <w:b/>
          <w:bCs/>
          <w:sz w:val="24"/>
          <w:szCs w:val="24"/>
        </w:rPr>
      </w:pPr>
    </w:p>
    <w:p w:rsidR="00DE7137" w:rsidRDefault="00DE7137" w:rsidP="00DE7137">
      <w:pPr>
        <w:pStyle w:val="ListParagraph"/>
        <w:spacing w:after="0"/>
        <w:ind w:left="450"/>
        <w:rPr>
          <w:u w:val="single"/>
        </w:rPr>
      </w:pPr>
    </w:p>
    <w:p w:rsidR="00DE7137" w:rsidRDefault="00AA793A" w:rsidP="00DE7137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 xml:space="preserve">आम्दानी, खर्च तथा आर्थिक कारोवार सम्बन्धी </w:t>
      </w:r>
      <w:r w:rsidR="00DE7137" w:rsidRPr="00755B1B">
        <w:rPr>
          <w:rFonts w:cs="Kalimati" w:hint="cs"/>
          <w:b/>
          <w:bCs/>
          <w:sz w:val="24"/>
          <w:szCs w:val="24"/>
          <w:u w:val="single"/>
          <w:cs/>
        </w:rPr>
        <w:t>विवरण</w:t>
      </w:r>
      <w:r w:rsidR="00DE7137" w:rsidRPr="00755B1B">
        <w:rPr>
          <w:rFonts w:hint="cs"/>
          <w:u w:val="single"/>
          <w:cs/>
        </w:rPr>
        <w:t>:</w:t>
      </w:r>
    </w:p>
    <w:p w:rsidR="00E329DA" w:rsidRDefault="00E329DA" w:rsidP="00E329DA">
      <w:pPr>
        <w:spacing w:after="0"/>
        <w:rPr>
          <w:u w:val="single"/>
        </w:rPr>
      </w:pPr>
    </w:p>
    <w:tbl>
      <w:tblPr>
        <w:tblStyle w:val="TableGrid"/>
        <w:tblpPr w:leftFromText="180" w:rightFromText="180" w:vertAnchor="text" w:horzAnchor="margin" w:tblpXSpec="center" w:tblpY="688"/>
        <w:tblW w:w="15271" w:type="dxa"/>
        <w:tblLayout w:type="fixed"/>
        <w:tblLook w:val="04A0" w:firstRow="1" w:lastRow="0" w:firstColumn="1" w:lastColumn="0" w:noHBand="0" w:noVBand="1"/>
      </w:tblPr>
      <w:tblGrid>
        <w:gridCol w:w="757"/>
        <w:gridCol w:w="2217"/>
        <w:gridCol w:w="1184"/>
        <w:gridCol w:w="1170"/>
        <w:gridCol w:w="1350"/>
        <w:gridCol w:w="1350"/>
        <w:gridCol w:w="1530"/>
        <w:gridCol w:w="1800"/>
        <w:gridCol w:w="990"/>
        <w:gridCol w:w="1170"/>
        <w:gridCol w:w="900"/>
        <w:gridCol w:w="853"/>
      </w:tblGrid>
      <w:tr w:rsidR="00E329DA" w:rsidRPr="00967BD3" w:rsidTr="004D4DD8">
        <w:trPr>
          <w:trHeight w:val="1459"/>
        </w:trPr>
        <w:tc>
          <w:tcPr>
            <w:tcW w:w="757" w:type="dxa"/>
            <w:vMerge w:val="restart"/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सि.नं.</w:t>
            </w:r>
          </w:p>
        </w:tc>
        <w:tc>
          <w:tcPr>
            <w:tcW w:w="2217" w:type="dxa"/>
            <w:vMerge w:val="restart"/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कार्यक्रमको नाम</w:t>
            </w:r>
          </w:p>
        </w:tc>
        <w:tc>
          <w:tcPr>
            <w:tcW w:w="2354" w:type="dxa"/>
            <w:gridSpan w:val="2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  <w:sz w:val="24"/>
                <w:szCs w:val="24"/>
              </w:rPr>
            </w:pPr>
            <w:r w:rsidRPr="00967BD3">
              <w:rPr>
                <w:rFonts w:ascii="Preeti" w:hAnsi="Preeti" w:cs="Kalimati" w:hint="cs"/>
                <w:bCs/>
                <w:sz w:val="24"/>
                <w:szCs w:val="24"/>
                <w:cs/>
              </w:rPr>
              <w:t xml:space="preserve">वार्षिक वजेट </w:t>
            </w:r>
          </w:p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sz w:val="24"/>
                <w:szCs w:val="24"/>
                <w:cs/>
              </w:rPr>
              <w:t>(रु. लाखमा)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rPr>
                <w:rFonts w:ascii="Preeti" w:hAnsi="Preeti" w:cs="Kalimati"/>
                <w:bCs/>
              </w:rPr>
            </w:pPr>
            <w:r w:rsidRPr="00967BD3">
              <w:rPr>
                <w:rFonts w:cs="Kalimati" w:hint="cs"/>
                <w:bCs/>
                <w:sz w:val="24"/>
                <w:szCs w:val="24"/>
                <w:cs/>
              </w:rPr>
              <w:t>चौँथो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 त्रैमासिक अवधिको बजेट</w:t>
            </w:r>
          </w:p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 xml:space="preserve"> (रु. लाखमा)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ascii="Preeti" w:hAnsi="Preeti" w:cs="Kalimati"/>
                <w:bCs/>
              </w:rPr>
            </w:pPr>
            <w:r w:rsidRPr="00967BD3">
              <w:rPr>
                <w:rFonts w:cs="Kalimati" w:hint="cs"/>
                <w:bCs/>
                <w:sz w:val="24"/>
                <w:szCs w:val="24"/>
                <w:cs/>
              </w:rPr>
              <w:t>चौँथो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 त्रैमासिक अवधिको खर्च </w:t>
            </w:r>
          </w:p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(रु.)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ascii="Preeti" w:hAnsi="Preeti" w:cs="Kalimati"/>
                <w:bCs/>
              </w:rPr>
            </w:pPr>
            <w:r w:rsidRPr="00967BD3">
              <w:rPr>
                <w:rFonts w:cs="Kalimati" w:hint="cs"/>
                <w:bCs/>
                <w:sz w:val="24"/>
                <w:szCs w:val="24"/>
                <w:cs/>
              </w:rPr>
              <w:t>चौँथो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 </w:t>
            </w:r>
            <w:r w:rsidRPr="00967BD3">
              <w:rPr>
                <w:rFonts w:ascii="Preeti" w:hAnsi="Preeti" w:cs="Kalimati"/>
                <w:bCs/>
                <w:cs/>
              </w:rPr>
              <w:t xml:space="preserve">त्रैमासिक अवधिको </w:t>
            </w:r>
            <w:r w:rsidRPr="00967BD3">
              <w:rPr>
                <w:rFonts w:ascii="Preeti" w:hAnsi="Preeti" w:cs="Kalimati" w:hint="cs"/>
                <w:bCs/>
                <w:cs/>
              </w:rPr>
              <w:t>खर्च प्रतिशत (</w:t>
            </w:r>
            <w:r w:rsidRPr="00967BD3">
              <w:rPr>
                <w:rFonts w:cs="Kalimati"/>
              </w:rPr>
              <w:t>%</w:t>
            </w:r>
            <w:r w:rsidRPr="00967BD3">
              <w:rPr>
                <w:rFonts w:ascii="Preeti" w:hAnsi="Preeti" w:cs="Kalimati" w:hint="cs"/>
                <w:bCs/>
                <w:cs/>
              </w:rPr>
              <w:t>)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 xml:space="preserve">हालसम्मको खर्च प्रतिशत </w:t>
            </w:r>
          </w:p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(</w:t>
            </w:r>
            <w:r w:rsidRPr="00967BD3">
              <w:rPr>
                <w:rFonts w:cs="Kalimati"/>
              </w:rPr>
              <w:t>%</w:t>
            </w:r>
            <w:r w:rsidRPr="00967BD3">
              <w:rPr>
                <w:rFonts w:ascii="Preeti" w:hAnsi="Preeti" w:cs="Kalimati" w:hint="cs"/>
                <w:bCs/>
                <w:cs/>
              </w:rPr>
              <w:t>)</w:t>
            </w:r>
          </w:p>
        </w:tc>
      </w:tr>
      <w:tr w:rsidR="00E329DA" w:rsidRPr="00967BD3" w:rsidTr="004D4DD8">
        <w:trPr>
          <w:trHeight w:val="647"/>
        </w:trPr>
        <w:tc>
          <w:tcPr>
            <w:tcW w:w="757" w:type="dxa"/>
            <w:vMerge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</w:p>
        </w:tc>
        <w:tc>
          <w:tcPr>
            <w:tcW w:w="2217" w:type="dxa"/>
            <w:vMerge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 xml:space="preserve">पूंजीगत </w:t>
            </w:r>
          </w:p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चालु</w:t>
            </w:r>
          </w:p>
          <w:p w:rsidR="00E329DA" w:rsidRPr="00967BD3" w:rsidRDefault="00E329DA" w:rsidP="004D4DD8">
            <w:pPr>
              <w:rPr>
                <w:rFonts w:ascii="Preeti" w:hAnsi="Preeti" w:cs="Kalimati"/>
                <w:bCs/>
                <w:rtl/>
                <w: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 xml:space="preserve">पूंजीगत </w:t>
            </w:r>
          </w:p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  <w:cs/>
              </w:rPr>
            </w:pPr>
          </w:p>
        </w:tc>
        <w:tc>
          <w:tcPr>
            <w:tcW w:w="1350" w:type="dxa"/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चालु</w:t>
            </w:r>
          </w:p>
          <w:p w:rsidR="00E329DA" w:rsidRPr="00967BD3" w:rsidRDefault="00E329DA" w:rsidP="004D4DD8">
            <w:pPr>
              <w:rPr>
                <w:rFonts w:ascii="Preeti" w:hAnsi="Preeti" w:cs="Kalimati"/>
                <w:bCs/>
                <w:rtl/>
                <w:cs/>
              </w:rPr>
            </w:pPr>
          </w:p>
        </w:tc>
        <w:tc>
          <w:tcPr>
            <w:tcW w:w="1530" w:type="dxa"/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पूंजीगत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चालु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पूंजीगत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चालु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पूंजीगत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ascii="Preeti" w:hAnsi="Preeti" w:cs="Kalimati"/>
                <w:bCs/>
              </w:rPr>
            </w:pPr>
            <w:r w:rsidRPr="00967BD3">
              <w:rPr>
                <w:rFonts w:ascii="Preeti" w:hAnsi="Preeti" w:cs="Kalimati" w:hint="cs"/>
                <w:bCs/>
                <w:cs/>
              </w:rPr>
              <w:t>चालु</w:t>
            </w:r>
          </w:p>
        </w:tc>
      </w:tr>
      <w:tr w:rsidR="00E329DA" w:rsidRPr="00967BD3" w:rsidTr="004D4DD8">
        <w:trPr>
          <w:trHeight w:val="744"/>
        </w:trPr>
        <w:tc>
          <w:tcPr>
            <w:tcW w:w="757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  <w:r w:rsidRPr="00967BD3">
              <w:rPr>
                <w:rFonts w:ascii="Mangal" w:hAnsi="Mangal" w:cs="Kalimati" w:hint="cs"/>
                <w:bCs/>
                <w:cs/>
              </w:rPr>
              <w:t>१</w:t>
            </w:r>
            <w:r w:rsidRPr="00967BD3">
              <w:rPr>
                <w:rFonts w:ascii="Preeti" w:hAnsi="Preeti" w:cs="Kalimati" w:hint="cs"/>
                <w:bCs/>
                <w:cs/>
              </w:rPr>
              <w:t>.</w:t>
            </w:r>
          </w:p>
        </w:tc>
        <w:tc>
          <w:tcPr>
            <w:tcW w:w="2217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  <w:r w:rsidRPr="00967BD3">
              <w:rPr>
                <w:rFonts w:ascii="Mangal" w:hAnsi="Mangal" w:cs="Kalimati" w:hint="cs"/>
                <w:bCs/>
                <w:cs/>
              </w:rPr>
              <w:t>जडीबुटी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विकास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कार्यक्रम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cs="Kalimati"/>
                <w:bCs/>
              </w:rPr>
            </w:pPr>
            <w:r w:rsidRPr="00967BD3">
              <w:rPr>
                <w:rFonts w:cs="Kalimati"/>
                <w:bCs/>
              </w:rPr>
              <w:t>38,00,000/-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cs="Kalimati"/>
                <w:bCs/>
              </w:rPr>
            </w:pPr>
            <w:r w:rsidRPr="00967BD3">
              <w:rPr>
                <w:rFonts w:cs="Kalimati"/>
                <w:bCs/>
              </w:rPr>
              <w:t>20,28,412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3,00,000/-</w:t>
            </w:r>
          </w:p>
        </w:tc>
        <w:tc>
          <w:tcPr>
            <w:tcW w:w="1350" w:type="dxa"/>
          </w:tcPr>
          <w:p w:rsidR="00E329DA" w:rsidRPr="00967BD3" w:rsidRDefault="00E329DA" w:rsidP="004D4DD8">
            <w:pPr>
              <w:jc w:val="both"/>
              <w:rPr>
                <w:rFonts w:cs="Kalimati"/>
              </w:rPr>
            </w:pPr>
            <w:r w:rsidRPr="00967BD3">
              <w:rPr>
                <w:rFonts w:cs="Kalimati"/>
              </w:rPr>
              <w:t>4,47,000/-</w:t>
            </w:r>
          </w:p>
        </w:tc>
        <w:tc>
          <w:tcPr>
            <w:tcW w:w="153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22,09,207/-</w:t>
            </w:r>
          </w:p>
        </w:tc>
        <w:tc>
          <w:tcPr>
            <w:tcW w:w="180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5,55,517/-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736.4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124.27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jc w:val="center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58.14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27.38</w:t>
            </w:r>
          </w:p>
        </w:tc>
      </w:tr>
      <w:tr w:rsidR="00E329DA" w:rsidRPr="00967BD3" w:rsidTr="004D4DD8">
        <w:trPr>
          <w:trHeight w:val="744"/>
        </w:trPr>
        <w:tc>
          <w:tcPr>
            <w:tcW w:w="757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  <w:r w:rsidRPr="00967BD3">
              <w:rPr>
                <w:rFonts w:ascii="Mangal" w:hAnsi="Mangal" w:cs="Kalimati" w:hint="cs"/>
                <w:bCs/>
                <w:cs/>
              </w:rPr>
              <w:lastRenderedPageBreak/>
              <w:t>२</w:t>
            </w:r>
            <w:r w:rsidRPr="00967BD3">
              <w:rPr>
                <w:rFonts w:ascii="Preeti" w:hAnsi="Preeti" w:cs="Kalimati" w:hint="cs"/>
                <w:bCs/>
                <w:cs/>
              </w:rPr>
              <w:t>.</w:t>
            </w:r>
          </w:p>
        </w:tc>
        <w:tc>
          <w:tcPr>
            <w:tcW w:w="2217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  <w:r w:rsidRPr="00967BD3">
              <w:rPr>
                <w:rFonts w:ascii="Mangal" w:hAnsi="Mangal" w:cs="Kalimati" w:hint="cs"/>
                <w:bCs/>
                <w:cs/>
              </w:rPr>
              <w:t>वनस्पति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अनुसन्धान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संरक्षण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तथा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उद्यान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विकास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कार्यक्रम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cs="Kalimati"/>
                <w:bCs/>
              </w:rPr>
            </w:pPr>
            <w:r w:rsidRPr="00967BD3">
              <w:rPr>
                <w:rFonts w:cs="Kalimati"/>
                <w:bCs/>
              </w:rPr>
              <w:t>6,00,000/-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cs="Kalimati"/>
                <w:bCs/>
              </w:rPr>
            </w:pPr>
            <w:r w:rsidRPr="00967BD3">
              <w:rPr>
                <w:rFonts w:cs="Kalimati"/>
                <w:bCs/>
              </w:rPr>
              <w:t>23,69,610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1,25,000/-</w:t>
            </w:r>
          </w:p>
        </w:tc>
        <w:tc>
          <w:tcPr>
            <w:tcW w:w="135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7,48,000/-</w:t>
            </w:r>
          </w:p>
        </w:tc>
        <w:tc>
          <w:tcPr>
            <w:tcW w:w="153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94,180/-</w:t>
            </w:r>
          </w:p>
        </w:tc>
        <w:tc>
          <w:tcPr>
            <w:tcW w:w="180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8,04,752/-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75.34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107.58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</w:rPr>
            </w:pPr>
            <w:r w:rsidRPr="00967BD3">
              <w:rPr>
                <w:rFonts w:cs="Kalimati"/>
              </w:rPr>
              <w:t>15.7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33.96</w:t>
            </w:r>
          </w:p>
        </w:tc>
      </w:tr>
      <w:tr w:rsidR="00E329DA" w:rsidRPr="00967BD3" w:rsidTr="004D4DD8">
        <w:trPr>
          <w:trHeight w:val="744"/>
        </w:trPr>
        <w:tc>
          <w:tcPr>
            <w:tcW w:w="757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</w:rPr>
            </w:pPr>
            <w:r w:rsidRPr="00967BD3">
              <w:rPr>
                <w:rFonts w:ascii="Mangal" w:hAnsi="Mangal" w:cs="Kalimati" w:hint="cs"/>
                <w:bCs/>
                <w:cs/>
              </w:rPr>
              <w:t>३</w:t>
            </w:r>
            <w:r w:rsidRPr="00967BD3">
              <w:rPr>
                <w:rFonts w:ascii="Preeti" w:hAnsi="Preeti" w:cs="Kalimati" w:hint="cs"/>
                <w:bCs/>
                <w:cs/>
              </w:rPr>
              <w:t>.</w:t>
            </w:r>
          </w:p>
        </w:tc>
        <w:tc>
          <w:tcPr>
            <w:tcW w:w="2217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  <w:cs/>
              </w:rPr>
            </w:pPr>
            <w:r w:rsidRPr="00967BD3">
              <w:rPr>
                <w:rFonts w:ascii="Mangal" w:hAnsi="Mangal" w:cs="Kalimati" w:hint="cs"/>
                <w:bCs/>
                <w:cs/>
              </w:rPr>
              <w:t>साधारण</w:t>
            </w:r>
            <w:r w:rsidRPr="00967BD3">
              <w:rPr>
                <w:rFonts w:ascii="Preeti" w:hAnsi="Preeti" w:cs="Kalimati" w:hint="cs"/>
                <w:bCs/>
                <w:cs/>
              </w:rPr>
              <w:t xml:space="preserve"> </w:t>
            </w:r>
            <w:r w:rsidRPr="00967BD3">
              <w:rPr>
                <w:rFonts w:ascii="Mangal" w:hAnsi="Mangal" w:cs="Kalimati" w:hint="cs"/>
                <w:bCs/>
                <w:cs/>
              </w:rPr>
              <w:t>तर्फ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cs="Kalimati"/>
              </w:rPr>
            </w:pPr>
            <w:r w:rsidRPr="00967BD3">
              <w:rPr>
                <w:rFonts w:cs="Kalimati"/>
              </w:rPr>
              <w:t>3,00,000/-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rPr>
                <w:rFonts w:cs="Kalimati"/>
              </w:rPr>
            </w:pPr>
            <w:r w:rsidRPr="00967BD3">
              <w:rPr>
                <w:rFonts w:cs="Kalimati"/>
              </w:rPr>
              <w:t>1,34,34,000/-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0</w:t>
            </w:r>
            <w:bookmarkStart w:id="0" w:name="_GoBack"/>
            <w:bookmarkEnd w:id="0"/>
          </w:p>
        </w:tc>
        <w:tc>
          <w:tcPr>
            <w:tcW w:w="135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30,26,000/-</w:t>
            </w:r>
          </w:p>
        </w:tc>
        <w:tc>
          <w:tcPr>
            <w:tcW w:w="1530" w:type="dxa"/>
          </w:tcPr>
          <w:p w:rsidR="00E329DA" w:rsidRPr="00967BD3" w:rsidRDefault="00E329DA" w:rsidP="004D4DD8">
            <w:pPr>
              <w:jc w:val="both"/>
              <w:rPr>
                <w:rFonts w:ascii="Preeti" w:hAnsi="Preeti" w:cs="Kalimati"/>
                <w:bCs/>
                <w:cs/>
              </w:rPr>
            </w:pPr>
            <w:r w:rsidRPr="00967BD3">
              <w:rPr>
                <w:rFonts w:ascii="Preeti" w:hAnsi="Preeti" w:cs="Kalimati"/>
                <w:bCs/>
              </w:rPr>
              <w:t>1,38,712/-</w:t>
            </w:r>
          </w:p>
        </w:tc>
        <w:tc>
          <w:tcPr>
            <w:tcW w:w="1800" w:type="dxa"/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30,82,159.84/-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</w:rPr>
            </w:pPr>
            <w:r w:rsidRPr="00967BD3">
              <w:rPr>
                <w:rFonts w:cs="Kalimati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101.85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</w:rPr>
            </w:pPr>
            <w:r w:rsidRPr="00967BD3">
              <w:rPr>
                <w:rFonts w:cs="Kalimati"/>
              </w:rPr>
              <w:t>46.23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329DA" w:rsidRPr="00967BD3" w:rsidRDefault="00E329DA" w:rsidP="004D4DD8">
            <w:pPr>
              <w:jc w:val="both"/>
              <w:rPr>
                <w:rFonts w:cs="Kalimati"/>
                <w:cs/>
              </w:rPr>
            </w:pPr>
            <w:r w:rsidRPr="00967BD3">
              <w:rPr>
                <w:rFonts w:cs="Kalimati"/>
              </w:rPr>
              <w:t>22.94</w:t>
            </w:r>
          </w:p>
        </w:tc>
      </w:tr>
    </w:tbl>
    <w:p w:rsidR="00E329DA" w:rsidRPr="00E329DA" w:rsidRDefault="00E329DA" w:rsidP="00E329DA">
      <w:pPr>
        <w:spacing w:after="0"/>
        <w:rPr>
          <w:u w:val="single"/>
        </w:rPr>
      </w:pPr>
    </w:p>
    <w:p w:rsidR="00DE7137" w:rsidRDefault="00DE7137" w:rsidP="009502EE">
      <w:pPr>
        <w:pStyle w:val="ListParagraph"/>
        <w:numPr>
          <w:ilvl w:val="0"/>
          <w:numId w:val="2"/>
        </w:numPr>
        <w:spacing w:before="480" w:after="0"/>
        <w:ind w:left="1166"/>
        <w:contextualSpacing w:val="0"/>
        <w:rPr>
          <w:rFonts w:cs="Kalimati"/>
          <w:b/>
          <w:bCs/>
          <w:sz w:val="24"/>
          <w:szCs w:val="24"/>
          <w:u w:val="single"/>
        </w:rPr>
      </w:pPr>
      <w:r w:rsidRPr="00755B1B">
        <w:rPr>
          <w:rFonts w:cs="Kalimati" w:hint="cs"/>
          <w:b/>
          <w:bCs/>
          <w:sz w:val="24"/>
          <w:szCs w:val="24"/>
          <w:u w:val="single"/>
          <w:cs/>
        </w:rPr>
        <w:t>अन्य विवरण</w:t>
      </w:r>
      <w:r>
        <w:rPr>
          <w:rFonts w:cs="Kalimati" w:hint="cs"/>
          <w:b/>
          <w:bCs/>
          <w:sz w:val="24"/>
          <w:szCs w:val="24"/>
          <w:u w:val="single"/>
          <w:cs/>
        </w:rPr>
        <w:t>हरु :</w:t>
      </w:r>
    </w:p>
    <w:p w:rsidR="00DE7137" w:rsidRDefault="00DE7137" w:rsidP="00DE7137">
      <w:pPr>
        <w:pStyle w:val="ListParagraph"/>
        <w:tabs>
          <w:tab w:val="left" w:pos="540"/>
          <w:tab w:val="left" w:pos="1260"/>
        </w:tabs>
        <w:spacing w:after="0"/>
        <w:ind w:left="1170"/>
        <w:rPr>
          <w:rFonts w:cs="Kalimati"/>
          <w:b/>
          <w:sz w:val="24"/>
          <w:szCs w:val="24"/>
          <w:u w:val="single"/>
        </w:rPr>
      </w:pPr>
    </w:p>
    <w:tbl>
      <w:tblPr>
        <w:tblStyle w:val="TableGrid"/>
        <w:tblW w:w="12618" w:type="dxa"/>
        <w:tblLayout w:type="fixed"/>
        <w:tblLook w:val="04A0" w:firstRow="1" w:lastRow="0" w:firstColumn="1" w:lastColumn="0" w:noHBand="0" w:noVBand="1"/>
      </w:tblPr>
      <w:tblGrid>
        <w:gridCol w:w="828"/>
        <w:gridCol w:w="2610"/>
        <w:gridCol w:w="7920"/>
        <w:gridCol w:w="1260"/>
      </w:tblGrid>
      <w:tr w:rsidR="008770F9" w:rsidRPr="00EB7905" w:rsidTr="003E7646">
        <w:trPr>
          <w:trHeight w:val="604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सि.नं.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आवश्यक विवरण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/>
                <w:bCs/>
                <w:sz w:val="20"/>
              </w:rPr>
            </w:pPr>
            <w:r w:rsidRPr="00EB7905">
              <w:rPr>
                <w:rFonts w:cs="Kalimati" w:hint="cs"/>
                <w:b/>
                <w:bCs/>
                <w:sz w:val="20"/>
                <w:cs/>
              </w:rPr>
              <w:t xml:space="preserve">तेस्रो त्रैमासिक </w:t>
            </w:r>
            <w:r w:rsidRPr="00EB7905">
              <w:rPr>
                <w:rFonts w:ascii="Preeti" w:eastAsia="Calibri" w:hAnsi="Preeti" w:cs="Kalimati" w:hint="cs"/>
                <w:b/>
                <w:bCs/>
                <w:sz w:val="20"/>
                <w:cs/>
              </w:rPr>
              <w:t>प्रगति अवस्था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कैफियत</w:t>
            </w:r>
          </w:p>
        </w:tc>
      </w:tr>
      <w:tr w:rsidR="008770F9" w:rsidRPr="00EB7905" w:rsidTr="003E7646">
        <w:trPr>
          <w:trHeight w:val="165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1.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बेरुजु फर्छ्यौट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55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2.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राजश्व संकलन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रु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>.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>४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>,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>६१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>,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७१०/- </w:t>
            </w:r>
            <w:r w:rsidRPr="00EB7905">
              <w:rPr>
                <w:rFonts w:cs="Kalimati"/>
                <w:sz w:val="20"/>
              </w:rPr>
              <w:t>(</w:t>
            </w:r>
            <w:r w:rsidRPr="00EB7905">
              <w:rPr>
                <w:rFonts w:cs="Kalimati" w:hint="cs"/>
                <w:sz w:val="20"/>
                <w:cs/>
              </w:rPr>
              <w:t>टिकेटिङ्ग</w:t>
            </w:r>
            <w:r w:rsidRPr="00EB7905">
              <w:rPr>
                <w:rFonts w:cs="Kalimati"/>
                <w:sz w:val="20"/>
              </w:rPr>
              <w:t xml:space="preserve">, </w:t>
            </w:r>
            <w:r w:rsidRPr="00EB7905">
              <w:rPr>
                <w:rFonts w:cs="Kalimati" w:hint="cs"/>
                <w:sz w:val="20"/>
                <w:cs/>
              </w:rPr>
              <w:t>विरुवा वितरण समेत</w:t>
            </w:r>
            <w:r w:rsidRPr="00EB7905">
              <w:rPr>
                <w:rFonts w:cs="Kalimati"/>
                <w:sz w:val="20"/>
              </w:rPr>
              <w:t>)</w:t>
            </w:r>
            <w:r w:rsidRPr="00EB7905">
              <w:rPr>
                <w:rFonts w:cs="Kalimati" w:hint="cs"/>
                <w:sz w:val="20"/>
                <w:cs/>
              </w:rPr>
              <w:t xml:space="preserve"> ‌ </w:t>
            </w:r>
          </w:p>
          <w:p w:rsidR="008770F9" w:rsidRPr="00EB7905" w:rsidRDefault="008770F9" w:rsidP="003E7646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8770F9" w:rsidRPr="00EB7905" w:rsidRDefault="008770F9" w:rsidP="003E7646">
            <w:pPr>
              <w:jc w:val="both"/>
              <w:rPr>
                <w:rFonts w:ascii="Preeti" w:hAnsi="Preeti" w:cs="Kalimati"/>
                <w:bCs/>
                <w:sz w:val="20"/>
              </w:rPr>
            </w:pP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Times New Roman" w:hAnsi="Times New Roman" w:cs="Kalimati"/>
                <w:bCs/>
                <w:sz w:val="20"/>
              </w:rPr>
            </w:pPr>
            <w:r w:rsidRPr="00EB7905">
              <w:rPr>
                <w:rFonts w:ascii="Times New Roman" w:hAnsi="Times New Roman" w:cs="Kalimati"/>
                <w:bCs/>
                <w:sz w:val="20"/>
              </w:rPr>
              <w:t>(</w:t>
            </w:r>
            <w:r w:rsidRPr="00EB7905">
              <w:rPr>
                <w:rFonts w:ascii="Times New Roman" w:hAnsi="Times New Roman" w:cs="Kalimati" w:hint="cs"/>
                <w:bCs/>
                <w:sz w:val="20"/>
                <w:cs/>
              </w:rPr>
              <w:t>उद्यान टिकेटिङ्ग शुल्कमा मूल्य अभिवृद्धि कर समेत</w:t>
            </w:r>
            <w:r w:rsidRPr="00EB7905">
              <w:rPr>
                <w:rFonts w:ascii="Times New Roman" w:hAnsi="Times New Roman" w:cs="Kalimati"/>
                <w:bCs/>
                <w:sz w:val="20"/>
              </w:rPr>
              <w:t>)</w:t>
            </w:r>
          </w:p>
          <w:p w:rsidR="008770F9" w:rsidRPr="00EB7905" w:rsidRDefault="008770F9" w:rsidP="003E7646">
            <w:pPr>
              <w:rPr>
                <w:rFonts w:ascii="Times New Roman" w:hAnsi="Times New Roman" w:cs="Kalimati"/>
                <w:bCs/>
                <w:sz w:val="20"/>
              </w:rPr>
            </w:pPr>
          </w:p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55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3.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सेवाग्राही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rtl/>
                <w:cs/>
              </w:rPr>
            </w:pPr>
            <w:r w:rsidRPr="00EB7905">
              <w:rPr>
                <w:rFonts w:ascii="Mangal" w:hAnsi="Mangal" w:cs="Kalimati" w:hint="cs"/>
                <w:b/>
                <w:sz w:val="20"/>
                <w:cs/>
              </w:rPr>
              <w:t>२१०५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550"/>
        </w:trPr>
        <w:tc>
          <w:tcPr>
            <w:tcW w:w="828" w:type="dxa"/>
            <w:vMerge w:val="restart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4.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बाह्य आगन्तुक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४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550"/>
        </w:trPr>
        <w:tc>
          <w:tcPr>
            <w:tcW w:w="828" w:type="dxa"/>
            <w:vMerge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आन्तरीक आगन्तुक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sz w:val="20"/>
                <w:cs/>
              </w:rPr>
              <w:t>१७,६३४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5.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 xml:space="preserve">रोजगारी सृजना </w:t>
            </w:r>
            <w:r w:rsidRPr="00EB7905">
              <w:rPr>
                <w:rFonts w:ascii="Times New Roman" w:eastAsia="Calibri" w:hAnsi="Times New Roman" w:cs="Kalimati"/>
                <w:bCs/>
                <w:sz w:val="20"/>
              </w:rPr>
              <w:t>(</w:t>
            </w:r>
            <w:r w:rsidRPr="00EB7905">
              <w:rPr>
                <w:rFonts w:ascii="Times New Roman" w:eastAsia="Calibri" w:hAnsi="Times New Roman" w:cs="Kalimati" w:hint="cs"/>
                <w:bCs/>
                <w:sz w:val="20"/>
                <w:cs/>
              </w:rPr>
              <w:t>श्रमदिन</w:t>
            </w:r>
            <w:r w:rsidRPr="00EB7905">
              <w:rPr>
                <w:rFonts w:ascii="Times New Roman" w:eastAsia="Calibri" w:hAnsi="Times New Roman" w:cs="Kalimati"/>
                <w:bCs/>
                <w:sz w:val="20"/>
              </w:rPr>
              <w:t>)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Mangal" w:hAnsi="Mangal" w:cs="Kalimati" w:hint="cs"/>
                <w:b/>
                <w:sz w:val="20"/>
                <w:cs/>
              </w:rPr>
              <w:t>३</w:t>
            </w:r>
            <w:r w:rsidRPr="00EB7905">
              <w:rPr>
                <w:rFonts w:cs="Kalimati" w:hint="cs"/>
                <w:b/>
                <w:sz w:val="20"/>
                <w:cs/>
              </w:rPr>
              <w:t>,४५६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highlight w:val="yellow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6.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बिरुवा वितरण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Mangal" w:hAnsi="Mangal" w:cs="Kalimati" w:hint="cs"/>
                <w:b/>
                <w:sz w:val="20"/>
                <w:cs/>
              </w:rPr>
              <w:t>१७,७४२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209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lastRenderedPageBreak/>
              <w:t>7.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बिरुवा उत्पादन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739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7.1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जडीबुटीका गुणस्तरीय बिरुवा उत्पादन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EB7905">
              <w:rPr>
                <w:rFonts w:cs="Kalimati" w:hint="cs"/>
                <w:sz w:val="20"/>
                <w:cs/>
              </w:rPr>
              <w:t>५१,८५०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7.2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फलफूलको बिरुवा उत्पादन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739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7.3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मौसमी शोभनीय फूल बिरुवा उत्पादन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sz w:val="20"/>
                <w:cs/>
              </w:rPr>
              <w:t>२५,३६०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7.4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Times New Roman" w:eastAsia="Calibri" w:hAnsi="Times New Roman" w:cs="Kalimati"/>
                <w:bCs/>
                <w:sz w:val="20"/>
              </w:rPr>
              <w:t xml:space="preserve">Avenue </w:t>
            </w:r>
            <w:r w:rsidRPr="00EB7905">
              <w:rPr>
                <w:rFonts w:ascii="Times New Roman" w:eastAsia="Calibri" w:hAnsi="Times New Roman" w:cs="Kalimati" w:hint="cs"/>
                <w:bCs/>
                <w:sz w:val="20"/>
                <w:cs/>
              </w:rPr>
              <w:t>बिरुवा उत्पादन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54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7.5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Times New Roman" w:eastAsia="Calibri" w:hAnsi="Times New Roman" w:cs="Kalimati" w:hint="cs"/>
                <w:bCs/>
                <w:sz w:val="20"/>
                <w:cs/>
              </w:rPr>
              <w:t>बहुवर्षीय बिरुवा उत्पादन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Mangal" w:hAnsi="Mangal" w:cs="Kalimati" w:hint="cs"/>
                <w:sz w:val="20"/>
                <w:cs/>
              </w:rPr>
              <w:t>१४,६९५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8.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वृक्षारोपण क्षेत्रफल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-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9.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संरक्षित जर्मप्लाज्म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६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  <w:tr w:rsidR="008770F9" w:rsidRPr="00EB7905" w:rsidTr="003E7646">
        <w:trPr>
          <w:trHeight w:val="460"/>
        </w:trPr>
        <w:tc>
          <w:tcPr>
            <w:tcW w:w="828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  <w:r w:rsidRPr="00EB7905">
              <w:rPr>
                <w:rFonts w:ascii="Preeti" w:eastAsia="Calibri" w:hAnsi="Preeti" w:cs="Kalimati" w:hint="cs"/>
                <w:bCs/>
                <w:sz w:val="20"/>
                <w:cs/>
              </w:rPr>
              <w:t>१०.</w:t>
            </w:r>
          </w:p>
        </w:tc>
        <w:tc>
          <w:tcPr>
            <w:tcW w:w="261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  <w:cs/>
              </w:rPr>
            </w:pPr>
            <w:r w:rsidRPr="00EB7905">
              <w:rPr>
                <w:rFonts w:ascii="Preeti" w:eastAsia="Calibri" w:hAnsi="Preeti" w:cs="Kalimati"/>
                <w:bCs/>
                <w:sz w:val="20"/>
                <w:cs/>
              </w:rPr>
              <w:t>उद्यानमा स्व-स्थानीय तथा परस्थानीय विरुवा संरक्षण संख्या</w:t>
            </w:r>
          </w:p>
        </w:tc>
        <w:tc>
          <w:tcPr>
            <w:tcW w:w="7920" w:type="dxa"/>
          </w:tcPr>
          <w:p w:rsidR="008770F9" w:rsidRPr="00EB7905" w:rsidRDefault="008770F9" w:rsidP="003E7646">
            <w:pPr>
              <w:rPr>
                <w:rFonts w:ascii="Preeti" w:hAnsi="Preeti" w:cs="Kalimati"/>
                <w:bCs/>
                <w:sz w:val="20"/>
                <w:cs/>
              </w:rPr>
            </w:pPr>
            <w:r w:rsidRPr="00EB7905">
              <w:rPr>
                <w:rFonts w:ascii="Preeti" w:hAnsi="Preeti" w:cs="Kalimati" w:hint="cs"/>
                <w:bCs/>
                <w:sz w:val="20"/>
                <w:cs/>
              </w:rPr>
              <w:t>११</w:t>
            </w:r>
          </w:p>
        </w:tc>
        <w:tc>
          <w:tcPr>
            <w:tcW w:w="1260" w:type="dxa"/>
          </w:tcPr>
          <w:p w:rsidR="008770F9" w:rsidRPr="00EB7905" w:rsidRDefault="008770F9" w:rsidP="003E7646">
            <w:pPr>
              <w:rPr>
                <w:rFonts w:ascii="Preeti" w:eastAsia="Calibri" w:hAnsi="Preeti" w:cs="Kalimati"/>
                <w:bCs/>
                <w:sz w:val="20"/>
              </w:rPr>
            </w:pPr>
          </w:p>
        </w:tc>
      </w:tr>
    </w:tbl>
    <w:p w:rsidR="008770F9" w:rsidRPr="00140F37" w:rsidRDefault="008770F9" w:rsidP="008770F9">
      <w:pPr>
        <w:pStyle w:val="ListParagraph"/>
        <w:tabs>
          <w:tab w:val="left" w:pos="540"/>
          <w:tab w:val="left" w:pos="1260"/>
        </w:tabs>
        <w:spacing w:after="0"/>
        <w:ind w:left="0"/>
        <w:rPr>
          <w:rFonts w:cs="Kalimati"/>
          <w:b/>
          <w:sz w:val="24"/>
          <w:szCs w:val="24"/>
          <w:u w:val="single"/>
        </w:rPr>
      </w:pPr>
    </w:p>
    <w:p w:rsidR="00DE7137" w:rsidRPr="00755B1B" w:rsidRDefault="00DE7137" w:rsidP="00DE7137">
      <w:pPr>
        <w:pStyle w:val="ListParagraph"/>
        <w:spacing w:after="0"/>
        <w:rPr>
          <w:b/>
          <w:u w:val="single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rFonts w:cs="Kalimati"/>
          <w:bCs/>
          <w:sz w:val="24"/>
          <w:szCs w:val="24"/>
          <w:u w:val="single"/>
        </w:rPr>
      </w:pPr>
      <w:r w:rsidRPr="00DE0F46">
        <w:rPr>
          <w:rFonts w:cs="Kalimati" w:hint="cs"/>
          <w:bCs/>
          <w:sz w:val="24"/>
          <w:szCs w:val="24"/>
          <w:u w:val="single"/>
          <w:cs/>
        </w:rPr>
        <w:t>राजश्व विवरण:</w:t>
      </w:r>
    </w:p>
    <w:p w:rsidR="00AA793A" w:rsidRDefault="00AA793A" w:rsidP="00AA793A">
      <w:pPr>
        <w:spacing w:after="0"/>
        <w:rPr>
          <w:rFonts w:cs="Kalimati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5931"/>
        <w:gridCol w:w="4641"/>
      </w:tblGrid>
      <w:tr w:rsidR="008770F9" w:rsidRPr="00EB7905" w:rsidTr="003E7646">
        <w:tc>
          <w:tcPr>
            <w:tcW w:w="2808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राजश्व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विवरण</w:t>
            </w:r>
          </w:p>
        </w:tc>
        <w:tc>
          <w:tcPr>
            <w:tcW w:w="6480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हालसम्मको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राजस्व</w:t>
            </w:r>
          </w:p>
        </w:tc>
        <w:tc>
          <w:tcPr>
            <w:tcW w:w="5102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कैफियत</w:t>
            </w:r>
          </w:p>
        </w:tc>
      </w:tr>
      <w:tr w:rsidR="008770F9" w:rsidRPr="00EB7905" w:rsidTr="003E7646">
        <w:tc>
          <w:tcPr>
            <w:tcW w:w="2808" w:type="dxa"/>
          </w:tcPr>
          <w:p w:rsidR="008770F9" w:rsidRPr="00EB7905" w:rsidRDefault="008770F9" w:rsidP="003E7646">
            <w:pPr>
              <w:jc w:val="both"/>
              <w:rPr>
                <w:rFonts w:cs="Kalimati"/>
                <w:color w:val="000000" w:themeColor="text1"/>
                <w:sz w:val="20"/>
                <w:cs/>
              </w:rPr>
            </w:pPr>
            <w:r w:rsidRPr="00EB7905">
              <w:rPr>
                <w:rFonts w:ascii="Mangal" w:hAnsi="Mangal" w:cs="Kalimati" w:hint="cs"/>
                <w:color w:val="000000" w:themeColor="text1"/>
                <w:sz w:val="20"/>
                <w:cs/>
              </w:rPr>
              <w:t>पर्यापर्यटन</w:t>
            </w:r>
            <w:r w:rsidRPr="00EB7905">
              <w:rPr>
                <w:rFonts w:cs="Kalimati" w:hint="cs"/>
                <w:color w:val="000000" w:themeColor="text1"/>
                <w:sz w:val="20"/>
                <w:cs/>
              </w:rPr>
              <w:t xml:space="preserve"> </w:t>
            </w:r>
          </w:p>
        </w:tc>
        <w:tc>
          <w:tcPr>
            <w:tcW w:w="6480" w:type="dxa"/>
          </w:tcPr>
          <w:p w:rsidR="008770F9" w:rsidRPr="00EB7905" w:rsidRDefault="008770F9" w:rsidP="003E7646">
            <w:pPr>
              <w:jc w:val="both"/>
              <w:rPr>
                <w:rFonts w:cs="Kalimati"/>
                <w:color w:val="000000" w:themeColor="text1"/>
                <w:sz w:val="20"/>
                <w:cs/>
              </w:rPr>
            </w:pP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रु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>.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>४,६१,७१०/-</w:t>
            </w:r>
          </w:p>
        </w:tc>
        <w:tc>
          <w:tcPr>
            <w:tcW w:w="5102" w:type="dxa"/>
          </w:tcPr>
          <w:p w:rsidR="008770F9" w:rsidRPr="00EB7905" w:rsidRDefault="008770F9" w:rsidP="003E7646">
            <w:pPr>
              <w:jc w:val="both"/>
              <w:rPr>
                <w:rFonts w:cs="Kalimati"/>
                <w:color w:val="000000" w:themeColor="text1"/>
                <w:sz w:val="20"/>
              </w:rPr>
            </w:pP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उद्यान</w:t>
            </w:r>
            <w:r w:rsidRPr="00EB7905">
              <w:rPr>
                <w:rFonts w:ascii="Times New Roman" w:hAnsi="Times New Roman" w:cs="Kalimati" w:hint="cs"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टिकेटिङ्ग</w:t>
            </w:r>
            <w:r w:rsidRPr="00EB7905">
              <w:rPr>
                <w:rFonts w:ascii="Times New Roman" w:hAnsi="Times New Roman" w:cs="Kalimati" w:hint="cs"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शुल्कमा</w:t>
            </w:r>
            <w:r w:rsidRPr="00EB7905">
              <w:rPr>
                <w:rFonts w:ascii="Times New Roman" w:hAnsi="Times New Roman" w:cs="Kalimati" w:hint="cs"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मूल्य</w:t>
            </w:r>
            <w:r w:rsidRPr="00EB7905">
              <w:rPr>
                <w:rFonts w:ascii="Times New Roman" w:hAnsi="Times New Roman" w:cs="Kalimati" w:hint="cs"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अभिवृद्धि</w:t>
            </w:r>
            <w:r w:rsidRPr="00EB7905">
              <w:rPr>
                <w:rFonts w:ascii="Times New Roman" w:hAnsi="Times New Roman" w:cs="Kalimati" w:hint="cs"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कर</w:t>
            </w:r>
            <w:r w:rsidRPr="00EB7905">
              <w:rPr>
                <w:rFonts w:ascii="Times New Roman" w:hAnsi="Times New Roman" w:cs="Kalimati" w:hint="cs"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Cs/>
                <w:color w:val="000000" w:themeColor="text1"/>
                <w:sz w:val="20"/>
                <w:cs/>
              </w:rPr>
              <w:t>समेत</w:t>
            </w:r>
          </w:p>
        </w:tc>
      </w:tr>
      <w:tr w:rsidR="008770F9" w:rsidRPr="00EB7905" w:rsidTr="003E7646">
        <w:tc>
          <w:tcPr>
            <w:tcW w:w="2808" w:type="dxa"/>
          </w:tcPr>
          <w:p w:rsidR="008770F9" w:rsidRPr="00EB7905" w:rsidRDefault="008770F9" w:rsidP="003E7646">
            <w:pPr>
              <w:jc w:val="both"/>
              <w:rPr>
                <w:rFonts w:cs="Kalimati"/>
                <w:color w:val="000000" w:themeColor="text1"/>
                <w:sz w:val="20"/>
                <w:cs/>
              </w:rPr>
            </w:pPr>
            <w:r w:rsidRPr="00EB7905">
              <w:rPr>
                <w:rFonts w:ascii="Mangal" w:hAnsi="Mangal" w:cs="Kalimati" w:hint="cs"/>
                <w:color w:val="000000" w:themeColor="text1"/>
                <w:sz w:val="20"/>
                <w:cs/>
              </w:rPr>
              <w:t>अन्य</w:t>
            </w:r>
          </w:p>
        </w:tc>
        <w:tc>
          <w:tcPr>
            <w:tcW w:w="6480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रु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 xml:space="preserve">. 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>१२,२६०/-</w:t>
            </w:r>
          </w:p>
        </w:tc>
        <w:tc>
          <w:tcPr>
            <w:tcW w:w="5102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५०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 xml:space="preserve">%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अनुदानको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विरुवा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वितरण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वापत</w:t>
            </w:r>
          </w:p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</w:rPr>
            </w:pPr>
          </w:p>
        </w:tc>
      </w:tr>
      <w:tr w:rsidR="008770F9" w:rsidRPr="00EB7905" w:rsidTr="003E7646">
        <w:tc>
          <w:tcPr>
            <w:tcW w:w="2808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कुल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 xml:space="preserve"> </w:t>
            </w: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जम्मा</w:t>
            </w:r>
          </w:p>
        </w:tc>
        <w:tc>
          <w:tcPr>
            <w:tcW w:w="6480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  <w:cs/>
              </w:rPr>
            </w:pPr>
            <w:r w:rsidRPr="00EB7905">
              <w:rPr>
                <w:rFonts w:ascii="Mangal" w:hAnsi="Mangal" w:cs="Kalimati" w:hint="cs"/>
                <w:b/>
                <w:bCs/>
                <w:color w:val="000000" w:themeColor="text1"/>
                <w:sz w:val="20"/>
                <w:cs/>
              </w:rPr>
              <w:t>रु</w:t>
            </w:r>
            <w:r w:rsidRPr="00EB7905">
              <w:rPr>
                <w:rFonts w:cs="Kalimati"/>
                <w:b/>
                <w:bCs/>
                <w:color w:val="000000" w:themeColor="text1"/>
                <w:sz w:val="20"/>
              </w:rPr>
              <w:t xml:space="preserve">. </w:t>
            </w:r>
            <w:r w:rsidRPr="00EB7905">
              <w:rPr>
                <w:rFonts w:cs="Kalimati" w:hint="cs"/>
                <w:b/>
                <w:bCs/>
                <w:color w:val="000000" w:themeColor="text1"/>
                <w:sz w:val="20"/>
                <w:cs/>
              </w:rPr>
              <w:t>४,७३,९७०/-</w:t>
            </w:r>
          </w:p>
        </w:tc>
        <w:tc>
          <w:tcPr>
            <w:tcW w:w="5102" w:type="dxa"/>
          </w:tcPr>
          <w:p w:rsidR="008770F9" w:rsidRPr="00EB7905" w:rsidRDefault="008770F9" w:rsidP="003E7646">
            <w:pPr>
              <w:jc w:val="both"/>
              <w:rPr>
                <w:rFonts w:cs="Kalimati"/>
                <w:b/>
                <w:bCs/>
                <w:color w:val="000000" w:themeColor="text1"/>
                <w:sz w:val="20"/>
                <w:cs/>
              </w:rPr>
            </w:pPr>
          </w:p>
        </w:tc>
      </w:tr>
    </w:tbl>
    <w:p w:rsidR="00AA793A" w:rsidRDefault="00AA793A" w:rsidP="00AA793A">
      <w:pPr>
        <w:spacing w:after="0"/>
        <w:rPr>
          <w:rFonts w:cs="Kalimati"/>
          <w:bCs/>
          <w:sz w:val="24"/>
          <w:szCs w:val="24"/>
          <w:u w:val="single"/>
        </w:rPr>
      </w:pPr>
    </w:p>
    <w:p w:rsidR="00AA793A" w:rsidRDefault="00AA793A" w:rsidP="00AA793A">
      <w:pPr>
        <w:spacing w:after="0"/>
        <w:rPr>
          <w:rFonts w:cs="Kalimati"/>
          <w:bCs/>
          <w:sz w:val="24"/>
          <w:szCs w:val="24"/>
          <w:u w:val="single"/>
        </w:rPr>
      </w:pPr>
    </w:p>
    <w:p w:rsidR="000F69B4" w:rsidRDefault="000F69B4" w:rsidP="00F25417">
      <w:pPr>
        <w:pStyle w:val="ListParagraph"/>
        <w:numPr>
          <w:ilvl w:val="0"/>
          <w:numId w:val="2"/>
        </w:numPr>
        <w:spacing w:after="0"/>
        <w:ind w:left="630" w:hanging="450"/>
        <w:rPr>
          <w:rFonts w:cs="Kalimati"/>
          <w:b/>
          <w:bCs/>
          <w:sz w:val="24"/>
          <w:szCs w:val="24"/>
          <w:u w:val="single"/>
        </w:rPr>
      </w:pPr>
      <w:r w:rsidRPr="00DE0F46">
        <w:rPr>
          <w:rFonts w:cs="Kalimati"/>
          <w:b/>
          <w:bCs/>
          <w:sz w:val="24"/>
          <w:szCs w:val="24"/>
          <w:u w:val="single"/>
          <w:cs/>
        </w:rPr>
        <w:lastRenderedPageBreak/>
        <w:t>वन नियमावली २०७९ बमोजिम वनस्पति उद्यानहरुमा शुल्क व्यवस्थापन गरिएको सूचना</w:t>
      </w:r>
      <w:r w:rsidRPr="00DE0F46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:rsidR="00622F19" w:rsidRPr="000F69B4" w:rsidRDefault="00290F06" w:rsidP="000F69B4">
      <w:pPr>
        <w:spacing w:after="0"/>
        <w:ind w:left="360"/>
        <w:rPr>
          <w:u w:val="single"/>
          <w:cs/>
        </w:rPr>
      </w:pPr>
      <w:r>
        <w:rPr>
          <w:rFonts w:cs="Mangal"/>
          <w:noProof/>
          <w:u w:val="single"/>
        </w:rPr>
        <w:lastRenderedPageBreak/>
        <w:drawing>
          <wp:inline distT="0" distB="0" distL="0" distR="0" wp14:anchorId="0D25972B" wp14:editId="76250B68">
            <wp:extent cx="6170429" cy="6797775"/>
            <wp:effectExtent l="0" t="0" r="1905" b="3175"/>
            <wp:docPr id="1" name="Picture 1" descr="C:\Users\STAR COMPUTER SYSTEM\Desktop\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 COMPUTER SYSTEM\Desktop\w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92" cy="68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F19" w:rsidRPr="000F69B4" w:rsidSect="00E329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7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000"/>
    <w:multiLevelType w:val="hybridMultilevel"/>
    <w:tmpl w:val="78CEEC30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>
    <w:nsid w:val="3E2960D4"/>
    <w:multiLevelType w:val="hybridMultilevel"/>
    <w:tmpl w:val="F30CAF62"/>
    <w:lvl w:ilvl="0" w:tplc="B2C6E26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D7D70"/>
    <w:multiLevelType w:val="hybridMultilevel"/>
    <w:tmpl w:val="AB240944"/>
    <w:lvl w:ilvl="0" w:tplc="E4983E0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A094E"/>
    <w:multiLevelType w:val="hybridMultilevel"/>
    <w:tmpl w:val="15D84CB8"/>
    <w:lvl w:ilvl="0" w:tplc="A2901B84">
      <w:start w:val="11"/>
      <w:numFmt w:val="bullet"/>
      <w:lvlText w:val="-"/>
      <w:lvlJc w:val="left"/>
      <w:pPr>
        <w:ind w:left="1080" w:hanging="360"/>
      </w:pPr>
      <w:rPr>
        <w:rFonts w:ascii="Mangal" w:eastAsiaTheme="minorHAnsi" w:hAnsiTheme="minorHAnsi" w:cs="Mang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47160"/>
    <w:multiLevelType w:val="hybridMultilevel"/>
    <w:tmpl w:val="8C04132A"/>
    <w:lvl w:ilvl="0" w:tplc="2DAA4500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35342"/>
    <w:multiLevelType w:val="hybridMultilevel"/>
    <w:tmpl w:val="0F1867EA"/>
    <w:lvl w:ilvl="0" w:tplc="F9FE1E8A">
      <w:start w:val="1"/>
      <w:numFmt w:val="hindiNumbers"/>
      <w:lvlText w:val="%1."/>
      <w:lvlJc w:val="left"/>
      <w:pPr>
        <w:ind w:left="1170" w:hanging="360"/>
      </w:pPr>
      <w:rPr>
        <w:rFonts w:cs="Kalimat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41"/>
    <w:rsid w:val="00046658"/>
    <w:rsid w:val="00051A4A"/>
    <w:rsid w:val="000548B6"/>
    <w:rsid w:val="0006033F"/>
    <w:rsid w:val="00091745"/>
    <w:rsid w:val="000A60A6"/>
    <w:rsid w:val="000C2473"/>
    <w:rsid w:val="000C685A"/>
    <w:rsid w:val="000D0A94"/>
    <w:rsid w:val="000F69B4"/>
    <w:rsid w:val="00100CC3"/>
    <w:rsid w:val="00102BF5"/>
    <w:rsid w:val="001220EF"/>
    <w:rsid w:val="00124767"/>
    <w:rsid w:val="001253D7"/>
    <w:rsid w:val="001430F6"/>
    <w:rsid w:val="00144D70"/>
    <w:rsid w:val="00187336"/>
    <w:rsid w:val="001D7DD2"/>
    <w:rsid w:val="00210CB8"/>
    <w:rsid w:val="00232EF3"/>
    <w:rsid w:val="00290F06"/>
    <w:rsid w:val="002A204D"/>
    <w:rsid w:val="002D1CA9"/>
    <w:rsid w:val="002F09CB"/>
    <w:rsid w:val="003063C0"/>
    <w:rsid w:val="0032606B"/>
    <w:rsid w:val="0037236A"/>
    <w:rsid w:val="00376386"/>
    <w:rsid w:val="00392153"/>
    <w:rsid w:val="003A42BA"/>
    <w:rsid w:val="003C3892"/>
    <w:rsid w:val="003C3CFC"/>
    <w:rsid w:val="003D3751"/>
    <w:rsid w:val="003D4658"/>
    <w:rsid w:val="003E594A"/>
    <w:rsid w:val="003E6A8C"/>
    <w:rsid w:val="00450602"/>
    <w:rsid w:val="00461642"/>
    <w:rsid w:val="004853DD"/>
    <w:rsid w:val="00493BAD"/>
    <w:rsid w:val="004A1FAE"/>
    <w:rsid w:val="004A2A29"/>
    <w:rsid w:val="004B38C0"/>
    <w:rsid w:val="004C033B"/>
    <w:rsid w:val="004D19CB"/>
    <w:rsid w:val="004F5F05"/>
    <w:rsid w:val="00511262"/>
    <w:rsid w:val="00525EA2"/>
    <w:rsid w:val="00570097"/>
    <w:rsid w:val="005841B6"/>
    <w:rsid w:val="005C6C5A"/>
    <w:rsid w:val="005F458C"/>
    <w:rsid w:val="0061175D"/>
    <w:rsid w:val="00622F19"/>
    <w:rsid w:val="0063463D"/>
    <w:rsid w:val="00653798"/>
    <w:rsid w:val="00671D46"/>
    <w:rsid w:val="006923A4"/>
    <w:rsid w:val="006B4F7F"/>
    <w:rsid w:val="006B76E5"/>
    <w:rsid w:val="006E26BD"/>
    <w:rsid w:val="00714563"/>
    <w:rsid w:val="007238A4"/>
    <w:rsid w:val="00725345"/>
    <w:rsid w:val="007262B2"/>
    <w:rsid w:val="0075595C"/>
    <w:rsid w:val="00755B1B"/>
    <w:rsid w:val="007936A8"/>
    <w:rsid w:val="00795C31"/>
    <w:rsid w:val="00797060"/>
    <w:rsid w:val="007C7332"/>
    <w:rsid w:val="007D046E"/>
    <w:rsid w:val="007E5161"/>
    <w:rsid w:val="008770F9"/>
    <w:rsid w:val="008874C9"/>
    <w:rsid w:val="00901C3E"/>
    <w:rsid w:val="009020D7"/>
    <w:rsid w:val="0090706B"/>
    <w:rsid w:val="00922344"/>
    <w:rsid w:val="009502EE"/>
    <w:rsid w:val="00967BD3"/>
    <w:rsid w:val="00995AC1"/>
    <w:rsid w:val="009A0868"/>
    <w:rsid w:val="009B1C39"/>
    <w:rsid w:val="009E0248"/>
    <w:rsid w:val="009E4F16"/>
    <w:rsid w:val="009E5403"/>
    <w:rsid w:val="00A16E5F"/>
    <w:rsid w:val="00A534A7"/>
    <w:rsid w:val="00A70F32"/>
    <w:rsid w:val="00A73567"/>
    <w:rsid w:val="00A9202C"/>
    <w:rsid w:val="00AA47C1"/>
    <w:rsid w:val="00AA793A"/>
    <w:rsid w:val="00AB1EF4"/>
    <w:rsid w:val="00AC385A"/>
    <w:rsid w:val="00AE733A"/>
    <w:rsid w:val="00AE7C28"/>
    <w:rsid w:val="00AF2D38"/>
    <w:rsid w:val="00AF7648"/>
    <w:rsid w:val="00B06B82"/>
    <w:rsid w:val="00B1524D"/>
    <w:rsid w:val="00B15A8E"/>
    <w:rsid w:val="00B1646A"/>
    <w:rsid w:val="00B247C8"/>
    <w:rsid w:val="00B32FB4"/>
    <w:rsid w:val="00B426B4"/>
    <w:rsid w:val="00B83CBE"/>
    <w:rsid w:val="00BE1CED"/>
    <w:rsid w:val="00BE4CCC"/>
    <w:rsid w:val="00BE7F1F"/>
    <w:rsid w:val="00BF15C8"/>
    <w:rsid w:val="00C043B3"/>
    <w:rsid w:val="00C12D9B"/>
    <w:rsid w:val="00C25941"/>
    <w:rsid w:val="00C5287F"/>
    <w:rsid w:val="00C64F48"/>
    <w:rsid w:val="00C9322C"/>
    <w:rsid w:val="00CB273B"/>
    <w:rsid w:val="00CB6CC4"/>
    <w:rsid w:val="00CC31C2"/>
    <w:rsid w:val="00CD1116"/>
    <w:rsid w:val="00CE7A74"/>
    <w:rsid w:val="00CF5055"/>
    <w:rsid w:val="00D078EC"/>
    <w:rsid w:val="00D27087"/>
    <w:rsid w:val="00D32D8D"/>
    <w:rsid w:val="00D36B47"/>
    <w:rsid w:val="00D454A2"/>
    <w:rsid w:val="00D86005"/>
    <w:rsid w:val="00D975C0"/>
    <w:rsid w:val="00DC5F6E"/>
    <w:rsid w:val="00DE0F46"/>
    <w:rsid w:val="00DE7137"/>
    <w:rsid w:val="00DF2948"/>
    <w:rsid w:val="00E329DA"/>
    <w:rsid w:val="00E434BC"/>
    <w:rsid w:val="00E679D0"/>
    <w:rsid w:val="00E700BB"/>
    <w:rsid w:val="00E82F68"/>
    <w:rsid w:val="00EC4B62"/>
    <w:rsid w:val="00ED7B51"/>
    <w:rsid w:val="00EF23CE"/>
    <w:rsid w:val="00EF3E01"/>
    <w:rsid w:val="00F009B0"/>
    <w:rsid w:val="00F1189F"/>
    <w:rsid w:val="00F25417"/>
    <w:rsid w:val="00F44A70"/>
    <w:rsid w:val="00F54643"/>
    <w:rsid w:val="00F6738A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  <w:style w:type="character" w:customStyle="1" w:styleId="Heading1Char">
    <w:name w:val="Heading 1 Char"/>
    <w:basedOn w:val="DefaultParagraphFont"/>
    <w:link w:val="Heading1"/>
    <w:uiPriority w:val="9"/>
    <w:rsid w:val="00E329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  <w:style w:type="character" w:customStyle="1" w:styleId="Heading1Char">
    <w:name w:val="Heading 1 Char"/>
    <w:basedOn w:val="DefaultParagraphFont"/>
    <w:link w:val="Heading1"/>
    <w:uiPriority w:val="9"/>
    <w:rsid w:val="00E329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845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72236895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943655292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185888710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  <w:divsChild>
            <w:div w:id="19192889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75748054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8499015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9552116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3398780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8170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429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0832880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4764543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50104271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78421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827339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433257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677223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5428986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0192477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9862611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488514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7515631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7151714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08234643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1865311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300099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8064618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72814142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0895844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12278370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</w:divsChild>
        </w:div>
      </w:divsChild>
    </w:div>
    <w:div w:id="64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COMPUTER SYSTEM</dc:creator>
  <cp:lastModifiedBy>Star Computer System</cp:lastModifiedBy>
  <cp:revision>32</cp:revision>
  <cp:lastPrinted>2024-08-02T07:19:00Z</cp:lastPrinted>
  <dcterms:created xsi:type="dcterms:W3CDTF">2024-10-21T08:57:00Z</dcterms:created>
  <dcterms:modified xsi:type="dcterms:W3CDTF">2025-07-29T09:50:00Z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01c9db3b3fb1db221f03fd79dec32f990335d6cb6c68967802d9a95902b7626d</vt:lpwstr>
  </property>
</Properties>
</file>